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45F9" w14:textId="6F2B873A" w:rsidR="001951B6" w:rsidRPr="00FB621F" w:rsidRDefault="00AC4037" w:rsidP="001951B6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B0D58FA" wp14:editId="3A1B334E">
            <wp:simplePos x="0" y="0"/>
            <wp:positionH relativeFrom="margin">
              <wp:posOffset>4644390</wp:posOffset>
            </wp:positionH>
            <wp:positionV relativeFrom="margin">
              <wp:posOffset>-312420</wp:posOffset>
            </wp:positionV>
            <wp:extent cx="1663065" cy="1078865"/>
            <wp:effectExtent l="0" t="0" r="0" b="6985"/>
            <wp:wrapSquare wrapText="bothSides"/>
            <wp:docPr id="11" name="Picture 11" descr="GA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 Aw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C11ED" wp14:editId="58987BBA">
            <wp:simplePos x="0" y="0"/>
            <wp:positionH relativeFrom="column">
              <wp:posOffset>-93345</wp:posOffset>
            </wp:positionH>
            <wp:positionV relativeFrom="paragraph">
              <wp:posOffset>-11430</wp:posOffset>
            </wp:positionV>
            <wp:extent cx="4476750" cy="685800"/>
            <wp:effectExtent l="0" t="0" r="0" b="0"/>
            <wp:wrapNone/>
            <wp:docPr id="13" name="Picture 13" descr="CBHC_Horiz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BHC_Horiz_2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5C">
        <w:rPr>
          <w:rFonts w:cs="Arial"/>
          <w:sz w:val="24"/>
          <w:szCs w:val="24"/>
        </w:rPr>
        <w:t>Health</w:t>
      </w:r>
    </w:p>
    <w:p w14:paraId="14B72DF6" w14:textId="77777777" w:rsidR="001951B6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</w:p>
    <w:p w14:paraId="526AFB4D" w14:textId="77777777" w:rsidR="001951B6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</w:p>
    <w:p w14:paraId="6D379701" w14:textId="77777777" w:rsidR="001951B6" w:rsidRPr="00FB621F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20</w:t>
      </w:r>
      <w:r w:rsidR="0068706B">
        <w:rPr>
          <w:rFonts w:cs="Arial"/>
          <w:b/>
          <w:sz w:val="40"/>
          <w:szCs w:val="40"/>
        </w:rPr>
        <w:t>20</w:t>
      </w:r>
      <w:r w:rsidRPr="00FB621F">
        <w:rPr>
          <w:rFonts w:cs="Arial"/>
          <w:b/>
          <w:sz w:val="40"/>
          <w:szCs w:val="40"/>
        </w:rPr>
        <w:t xml:space="preserve"> Golden Abacus Award</w:t>
      </w:r>
    </w:p>
    <w:p w14:paraId="08A8FFFF" w14:textId="77777777" w:rsidR="001951B6" w:rsidRPr="005A2738" w:rsidRDefault="001951B6" w:rsidP="001951B6">
      <w:pPr>
        <w:jc w:val="center"/>
        <w:rPr>
          <w:rFonts w:cs="Arial"/>
          <w:b/>
          <w:i/>
          <w:szCs w:val="24"/>
        </w:rPr>
      </w:pPr>
      <w:r w:rsidRPr="005A2738">
        <w:rPr>
          <w:rFonts w:cs="Arial"/>
          <w:b/>
          <w:i/>
          <w:szCs w:val="24"/>
        </w:rPr>
        <w:t>for Best Practices in the Non-Clinical Arena</w:t>
      </w:r>
    </w:p>
    <w:p w14:paraId="56718C36" w14:textId="77777777" w:rsidR="00075C8C" w:rsidRPr="00FB621F" w:rsidRDefault="00075C8C">
      <w:pPr>
        <w:rPr>
          <w:rFonts w:cs="Arial"/>
          <w:sz w:val="24"/>
          <w:szCs w:val="24"/>
        </w:rPr>
      </w:pPr>
    </w:p>
    <w:p w14:paraId="5D1CE4C2" w14:textId="77777777" w:rsidR="00486D50" w:rsidRDefault="0068706B">
      <w:pPr>
        <w:rPr>
          <w:rFonts w:cs="Arial"/>
          <w:szCs w:val="24"/>
        </w:rPr>
      </w:pPr>
      <w:r w:rsidRPr="00417A53">
        <w:rPr>
          <w:rFonts w:cs="Arial"/>
          <w:b/>
          <w:bCs/>
          <w:i/>
          <w:iCs/>
          <w:szCs w:val="24"/>
        </w:rPr>
        <w:t>This year, CBHC will be utilizing a virtual platform for our conference. We will still accept nominations for the Golden Abacus Award; however, we will acknowledge the winner after the conference in a special ceremony</w:t>
      </w:r>
      <w:r w:rsidRPr="00417A53">
        <w:rPr>
          <w:rFonts w:cs="Arial"/>
          <w:i/>
          <w:iCs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3880CAF5" w14:textId="77777777" w:rsidR="00486D50" w:rsidRDefault="00486D50">
      <w:pPr>
        <w:rPr>
          <w:rFonts w:cs="Arial"/>
          <w:szCs w:val="24"/>
        </w:rPr>
      </w:pPr>
    </w:p>
    <w:p w14:paraId="3FF6E2BC" w14:textId="77777777" w:rsidR="0068706B" w:rsidRDefault="0068706B">
      <w:pPr>
        <w:rPr>
          <w:rFonts w:cs="Arial"/>
          <w:szCs w:val="24"/>
        </w:rPr>
      </w:pPr>
      <w:r>
        <w:rPr>
          <w:rFonts w:cs="Arial"/>
          <w:szCs w:val="24"/>
        </w:rPr>
        <w:t xml:space="preserve">We encourage you to submit your nomination not only to CBHC but also to include information on your project in our Poster Hall within the virtual platform. </w:t>
      </w:r>
      <w:r w:rsidR="00417A53">
        <w:rPr>
          <w:rFonts w:cs="Arial"/>
          <w:szCs w:val="24"/>
        </w:rPr>
        <w:t>Please</w:t>
      </w:r>
      <w:r>
        <w:rPr>
          <w:rFonts w:cs="Arial"/>
          <w:szCs w:val="24"/>
        </w:rPr>
        <w:t xml:space="preserve"> review the following information: </w:t>
      </w:r>
    </w:p>
    <w:p w14:paraId="7D6515F1" w14:textId="77777777" w:rsidR="0068706B" w:rsidRDefault="0068706B">
      <w:pPr>
        <w:rPr>
          <w:rFonts w:cs="Arial"/>
          <w:szCs w:val="24"/>
        </w:rPr>
      </w:pPr>
    </w:p>
    <w:p w14:paraId="2A07C1FA" w14:textId="77777777" w:rsidR="00075C8C" w:rsidRPr="005A2738" w:rsidRDefault="00075C8C">
      <w:pPr>
        <w:rPr>
          <w:rFonts w:cs="Arial"/>
          <w:szCs w:val="24"/>
        </w:rPr>
      </w:pPr>
      <w:r w:rsidRPr="005A2738">
        <w:rPr>
          <w:rFonts w:cs="Arial"/>
          <w:szCs w:val="24"/>
        </w:rPr>
        <w:t xml:space="preserve">The </w:t>
      </w:r>
      <w:r w:rsidR="00671302">
        <w:rPr>
          <w:rFonts w:cs="Arial"/>
          <w:szCs w:val="24"/>
        </w:rPr>
        <w:t>Committee of</w:t>
      </w:r>
      <w:r w:rsidR="008B0F48">
        <w:rPr>
          <w:rFonts w:cs="Arial"/>
          <w:szCs w:val="24"/>
        </w:rPr>
        <w:t xml:space="preserve"> Data</w:t>
      </w:r>
      <w:r w:rsidR="00DF6606" w:rsidRPr="005A2738">
        <w:rPr>
          <w:rFonts w:cs="Arial"/>
          <w:szCs w:val="24"/>
        </w:rPr>
        <w:t>, Finance and Budget</w:t>
      </w:r>
      <w:r w:rsidR="00671302">
        <w:rPr>
          <w:rFonts w:cs="Arial"/>
          <w:szCs w:val="24"/>
        </w:rPr>
        <w:t>ing</w:t>
      </w:r>
      <w:r w:rsidRPr="005A2738">
        <w:rPr>
          <w:rFonts w:cs="Arial"/>
          <w:szCs w:val="24"/>
        </w:rPr>
        <w:t xml:space="preserve"> is </w:t>
      </w:r>
      <w:r w:rsidR="00671302">
        <w:rPr>
          <w:rFonts w:cs="Arial"/>
          <w:szCs w:val="24"/>
        </w:rPr>
        <w:t xml:space="preserve">currently </w:t>
      </w:r>
      <w:r w:rsidRPr="005A2738">
        <w:rPr>
          <w:rFonts w:cs="Arial"/>
          <w:szCs w:val="24"/>
        </w:rPr>
        <w:t>accepting nominatio</w:t>
      </w:r>
      <w:r w:rsidR="00671302">
        <w:rPr>
          <w:rFonts w:cs="Arial"/>
          <w:szCs w:val="24"/>
        </w:rPr>
        <w:t>ns for the Colorado Behavioral Healthcare Council’s (CBHC) annual Golden Abacus Award.</w:t>
      </w:r>
      <w:r w:rsidRPr="005A2738">
        <w:rPr>
          <w:rFonts w:cs="Arial"/>
          <w:szCs w:val="24"/>
        </w:rPr>
        <w:t xml:space="preserve"> Nominees </w:t>
      </w:r>
      <w:r w:rsidR="00671302">
        <w:rPr>
          <w:rFonts w:cs="Arial"/>
          <w:szCs w:val="24"/>
        </w:rPr>
        <w:t>in this category must pertain to</w:t>
      </w:r>
      <w:r w:rsidRPr="005A2738">
        <w:rPr>
          <w:rFonts w:cs="Arial"/>
          <w:szCs w:val="24"/>
        </w:rPr>
        <w:t xml:space="preserve"> programs within the community </w:t>
      </w:r>
      <w:r w:rsidR="00DF6606" w:rsidRPr="005A2738">
        <w:rPr>
          <w:rFonts w:cs="Arial"/>
          <w:szCs w:val="24"/>
        </w:rPr>
        <w:t>behavioral</w:t>
      </w:r>
      <w:r w:rsidR="00112737">
        <w:rPr>
          <w:rFonts w:cs="Arial"/>
          <w:szCs w:val="24"/>
        </w:rPr>
        <w:t xml:space="preserve"> health system. </w:t>
      </w:r>
      <w:bookmarkStart w:id="0" w:name="_Hlk11144046"/>
      <w:r w:rsidRPr="005A2738">
        <w:rPr>
          <w:rFonts w:cs="Arial"/>
          <w:szCs w:val="24"/>
        </w:rPr>
        <w:t>The award will be granted to a pr</w:t>
      </w:r>
      <w:r w:rsidR="00671302">
        <w:rPr>
          <w:rFonts w:cs="Arial"/>
          <w:szCs w:val="24"/>
        </w:rPr>
        <w:t xml:space="preserve">oject, methodology, technology </w:t>
      </w:r>
      <w:r w:rsidRPr="005A2738">
        <w:rPr>
          <w:rFonts w:cs="Arial"/>
          <w:szCs w:val="24"/>
        </w:rPr>
        <w:t>system</w:t>
      </w:r>
      <w:r w:rsidR="00671302">
        <w:rPr>
          <w:rFonts w:cs="Arial"/>
          <w:szCs w:val="24"/>
        </w:rPr>
        <w:t>,</w:t>
      </w:r>
      <w:r w:rsidRPr="005A2738">
        <w:rPr>
          <w:rFonts w:cs="Arial"/>
          <w:szCs w:val="24"/>
        </w:rPr>
        <w:t xml:space="preserve"> or procedure that demonstrates </w:t>
      </w:r>
      <w:r w:rsidRPr="005A2738">
        <w:rPr>
          <w:rFonts w:cs="Arial"/>
          <w:b/>
          <w:i/>
          <w:szCs w:val="24"/>
        </w:rPr>
        <w:t>best practice in the non-clinical arena</w:t>
      </w:r>
      <w:r w:rsidRPr="005A2738">
        <w:rPr>
          <w:rFonts w:cs="Arial"/>
          <w:i/>
          <w:szCs w:val="24"/>
        </w:rPr>
        <w:t xml:space="preserve">. </w:t>
      </w:r>
      <w:bookmarkEnd w:id="0"/>
      <w:r w:rsidR="001951B6" w:rsidRPr="005A2738">
        <w:rPr>
          <w:rFonts w:cs="Arial"/>
          <w:szCs w:val="24"/>
        </w:rPr>
        <w:t>All nominations</w:t>
      </w:r>
      <w:r w:rsidRPr="005A2738">
        <w:rPr>
          <w:rFonts w:cs="Arial"/>
          <w:szCs w:val="24"/>
        </w:rPr>
        <w:t xml:space="preserve"> will be evaluated on the following criteria:</w:t>
      </w:r>
    </w:p>
    <w:p w14:paraId="06A95E61" w14:textId="77777777" w:rsidR="001951B6" w:rsidRPr="005A2738" w:rsidRDefault="001951B6">
      <w:pPr>
        <w:rPr>
          <w:rFonts w:cs="Arial"/>
          <w:szCs w:val="24"/>
        </w:rPr>
      </w:pPr>
    </w:p>
    <w:p w14:paraId="2A965873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  <w:sectPr w:rsidR="001951B6" w:rsidRPr="005A2738" w:rsidSect="001951B6">
          <w:headerReference w:type="default" r:id="rId13"/>
          <w:footerReference w:type="even" r:id="rId14"/>
          <w:footerReference w:type="default" r:id="rId15"/>
          <w:pgSz w:w="12240" w:h="15840"/>
          <w:pgMar w:top="1008" w:right="1152" w:bottom="835" w:left="1152" w:header="864" w:footer="720" w:gutter="0"/>
          <w:cols w:space="720"/>
          <w:titlePg/>
          <w:docGrid w:linePitch="299"/>
        </w:sectPr>
      </w:pPr>
    </w:p>
    <w:p w14:paraId="64CC09DE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Innovation</w:t>
      </w:r>
    </w:p>
    <w:p w14:paraId="02A37E8A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Integration</w:t>
      </w:r>
    </w:p>
    <w:p w14:paraId="553A3565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Quality Improvement</w:t>
      </w:r>
    </w:p>
    <w:p w14:paraId="351F458D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Transferable</w:t>
      </w:r>
    </w:p>
    <w:p w14:paraId="0BBC053F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Usefulness</w:t>
      </w:r>
    </w:p>
    <w:p w14:paraId="4721FF41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Patient/Client Experience</w:t>
      </w:r>
    </w:p>
    <w:p w14:paraId="7E4A3162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Data-driven Solution</w:t>
      </w:r>
    </w:p>
    <w:p w14:paraId="7F557575" w14:textId="77777777" w:rsidR="001951B6" w:rsidRPr="005A2738" w:rsidRDefault="001951B6">
      <w:pPr>
        <w:rPr>
          <w:rFonts w:cs="Arial"/>
          <w:szCs w:val="24"/>
        </w:rPr>
        <w:sectPr w:rsidR="001951B6" w:rsidRPr="005A2738" w:rsidSect="001951B6">
          <w:type w:val="continuous"/>
          <w:pgSz w:w="12240" w:h="15840"/>
          <w:pgMar w:top="1008" w:right="1152" w:bottom="835" w:left="1152" w:header="864" w:footer="720" w:gutter="0"/>
          <w:cols w:num="2" w:space="720"/>
          <w:titlePg/>
          <w:docGrid w:linePitch="299"/>
        </w:sectPr>
      </w:pPr>
    </w:p>
    <w:p w14:paraId="0C880943" w14:textId="77777777" w:rsidR="00075C8C" w:rsidRPr="005A2738" w:rsidRDefault="00075C8C">
      <w:pPr>
        <w:rPr>
          <w:rFonts w:cs="Arial"/>
          <w:szCs w:val="24"/>
        </w:rPr>
      </w:pPr>
    </w:p>
    <w:p w14:paraId="59D7F746" w14:textId="77777777" w:rsidR="00075C8C" w:rsidRPr="005A2738" w:rsidRDefault="001951B6" w:rsidP="00D90CBE">
      <w:pPr>
        <w:spacing w:after="120"/>
        <w:rPr>
          <w:rFonts w:cs="Arial"/>
          <w:szCs w:val="24"/>
        </w:rPr>
      </w:pPr>
      <w:r w:rsidRPr="005A2738">
        <w:rPr>
          <w:rFonts w:cs="Arial"/>
          <w:szCs w:val="24"/>
        </w:rPr>
        <w:t xml:space="preserve">The winning program will be one that is </w:t>
      </w:r>
      <w:r w:rsidRPr="005A2738">
        <w:rPr>
          <w:rFonts w:cs="Arial"/>
          <w:b/>
          <w:szCs w:val="24"/>
        </w:rPr>
        <w:t>easily replicated at any community behavioral health center or provider organization.</w:t>
      </w:r>
      <w:r w:rsidRPr="005A2738">
        <w:rPr>
          <w:rFonts w:cs="Arial"/>
          <w:szCs w:val="24"/>
        </w:rPr>
        <w:t xml:space="preserve"> Its implementation will result in a superior se</w:t>
      </w:r>
      <w:r w:rsidR="00671302">
        <w:rPr>
          <w:rFonts w:cs="Arial"/>
          <w:szCs w:val="24"/>
        </w:rPr>
        <w:t xml:space="preserve">rvice, process, or </w:t>
      </w:r>
      <w:r w:rsidRPr="005A2738">
        <w:rPr>
          <w:rFonts w:cs="Arial"/>
          <w:szCs w:val="24"/>
        </w:rPr>
        <w:t>product (i.e. cost reduction, outcome improvement, and enhanced patient/client/staff experience). Results must be data-driven. The committee will consider proposals that demonstrate innovative approaches to the management of, or implementation</w:t>
      </w:r>
      <w:r w:rsidR="00671302">
        <w:rPr>
          <w:rFonts w:cs="Arial"/>
          <w:szCs w:val="24"/>
        </w:rPr>
        <w:t xml:space="preserve"> of, systems or organizations. </w:t>
      </w:r>
      <w:r w:rsidRPr="005A2738">
        <w:rPr>
          <w:rFonts w:cs="Arial"/>
          <w:szCs w:val="24"/>
        </w:rPr>
        <w:t>Submissions may be in the areas of:</w:t>
      </w:r>
    </w:p>
    <w:p w14:paraId="4D363183" w14:textId="77777777" w:rsidR="008E6BE4" w:rsidRDefault="008E6BE4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  <w:sectPr w:rsidR="008E6BE4" w:rsidSect="001951B6">
          <w:type w:val="continuous"/>
          <w:pgSz w:w="12240" w:h="15840"/>
          <w:pgMar w:top="1008" w:right="1152" w:bottom="835" w:left="1152" w:header="864" w:footer="720" w:gutter="0"/>
          <w:cols w:space="720"/>
          <w:titlePg/>
          <w:docGrid w:linePitch="299"/>
        </w:sectPr>
      </w:pPr>
    </w:p>
    <w:p w14:paraId="33165CCF" w14:textId="77777777" w:rsidR="008B0F48" w:rsidRDefault="008B0F4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>Research/Research Findings</w:t>
      </w:r>
    </w:p>
    <w:p w14:paraId="7BF35274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 xml:space="preserve">Finance </w:t>
      </w:r>
    </w:p>
    <w:p w14:paraId="40AF2380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Personnel</w:t>
      </w:r>
    </w:p>
    <w:p w14:paraId="19F1CCFB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Quality improvement</w:t>
      </w:r>
    </w:p>
    <w:p w14:paraId="6C5166BD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Systems/services/program integration</w:t>
      </w:r>
    </w:p>
    <w:p w14:paraId="09DF4B49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Use of technology</w:t>
      </w:r>
    </w:p>
    <w:p w14:paraId="5657F547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Partnerships/alliances</w:t>
      </w:r>
    </w:p>
    <w:p w14:paraId="076982C2" w14:textId="77777777" w:rsidR="008E6BE4" w:rsidRDefault="008E6BE4">
      <w:pPr>
        <w:rPr>
          <w:rFonts w:cs="Arial"/>
          <w:sz w:val="24"/>
          <w:szCs w:val="24"/>
        </w:rPr>
        <w:sectPr w:rsidR="008E6BE4" w:rsidSect="008E6BE4">
          <w:type w:val="continuous"/>
          <w:pgSz w:w="12240" w:h="15840"/>
          <w:pgMar w:top="1008" w:right="1152" w:bottom="835" w:left="1152" w:header="864" w:footer="720" w:gutter="0"/>
          <w:cols w:num="2" w:space="720"/>
          <w:titlePg/>
          <w:docGrid w:linePitch="299"/>
        </w:sectPr>
      </w:pPr>
    </w:p>
    <w:p w14:paraId="75C9F768" w14:textId="77777777" w:rsidR="00075C8C" w:rsidRPr="00FB621F" w:rsidRDefault="00075C8C">
      <w:pPr>
        <w:rPr>
          <w:rFonts w:cs="Arial"/>
          <w:sz w:val="24"/>
          <w:szCs w:val="24"/>
        </w:rPr>
      </w:pPr>
    </w:p>
    <w:p w14:paraId="6025540E" w14:textId="77777777" w:rsidR="0068706B" w:rsidRDefault="00075C8C" w:rsidP="00E27E2C">
      <w:pPr>
        <w:pStyle w:val="BodyText"/>
        <w:rPr>
          <w:rFonts w:cs="Arial"/>
          <w:b/>
          <w:i/>
          <w:sz w:val="22"/>
          <w:szCs w:val="24"/>
        </w:rPr>
      </w:pPr>
      <w:r w:rsidRPr="001951B6">
        <w:rPr>
          <w:rFonts w:cs="Arial"/>
          <w:b/>
          <w:i/>
          <w:sz w:val="22"/>
          <w:szCs w:val="24"/>
        </w:rPr>
        <w:t>All proposals must</w:t>
      </w:r>
      <w:r w:rsidR="00E27E2C" w:rsidRPr="001951B6">
        <w:rPr>
          <w:rFonts w:cs="Arial"/>
          <w:b/>
          <w:i/>
          <w:sz w:val="22"/>
          <w:szCs w:val="24"/>
        </w:rPr>
        <w:t xml:space="preserve"> </w:t>
      </w:r>
      <w:r w:rsidRPr="001951B6">
        <w:rPr>
          <w:rFonts w:cs="Arial"/>
          <w:b/>
          <w:i/>
          <w:sz w:val="22"/>
          <w:szCs w:val="24"/>
        </w:rPr>
        <w:t xml:space="preserve">include a </w:t>
      </w:r>
      <w:r w:rsidRPr="00C70373">
        <w:rPr>
          <w:rFonts w:cs="Arial"/>
          <w:b/>
          <w:i/>
          <w:sz w:val="22"/>
          <w:szCs w:val="24"/>
          <w:u w:val="single"/>
        </w:rPr>
        <w:t>fifty (50)</w:t>
      </w:r>
      <w:r w:rsidRPr="001951B6">
        <w:rPr>
          <w:rFonts w:cs="Arial"/>
          <w:b/>
          <w:i/>
          <w:sz w:val="22"/>
          <w:szCs w:val="24"/>
        </w:rPr>
        <w:t xml:space="preserve"> word Abstract</w:t>
      </w:r>
      <w:r w:rsidR="0068706B">
        <w:rPr>
          <w:rFonts w:cs="Arial"/>
          <w:b/>
          <w:i/>
          <w:sz w:val="22"/>
          <w:szCs w:val="24"/>
        </w:rPr>
        <w:t>, a</w:t>
      </w:r>
      <w:r w:rsidRPr="001951B6">
        <w:rPr>
          <w:rFonts w:cs="Arial"/>
          <w:b/>
          <w:i/>
          <w:sz w:val="22"/>
          <w:szCs w:val="24"/>
        </w:rPr>
        <w:t xml:space="preserve"> Program Description </w:t>
      </w:r>
      <w:r w:rsidR="00E27E2C" w:rsidRPr="001951B6">
        <w:rPr>
          <w:rFonts w:cs="Arial"/>
          <w:b/>
          <w:i/>
          <w:sz w:val="22"/>
          <w:szCs w:val="24"/>
        </w:rPr>
        <w:t xml:space="preserve">(limited to 2 pages) </w:t>
      </w:r>
      <w:r w:rsidRPr="001951B6">
        <w:rPr>
          <w:rFonts w:cs="Arial"/>
          <w:b/>
          <w:i/>
          <w:sz w:val="22"/>
          <w:szCs w:val="24"/>
        </w:rPr>
        <w:t>that includes program development information, innovat</w:t>
      </w:r>
      <w:r w:rsidR="001951B6" w:rsidRPr="001951B6">
        <w:rPr>
          <w:rFonts w:cs="Arial"/>
          <w:b/>
          <w:i/>
          <w:sz w:val="22"/>
          <w:szCs w:val="24"/>
        </w:rPr>
        <w:t xml:space="preserve">ive </w:t>
      </w:r>
      <w:r w:rsidR="0068706B" w:rsidRPr="001951B6">
        <w:rPr>
          <w:rFonts w:cs="Arial"/>
          <w:b/>
          <w:i/>
          <w:sz w:val="22"/>
          <w:szCs w:val="24"/>
        </w:rPr>
        <w:t>aspects,</w:t>
      </w:r>
      <w:r w:rsidR="001951B6" w:rsidRPr="001951B6">
        <w:rPr>
          <w:rFonts w:cs="Arial"/>
          <w:b/>
          <w:i/>
          <w:sz w:val="22"/>
          <w:szCs w:val="24"/>
        </w:rPr>
        <w:t xml:space="preserve"> and pertinent data.</w:t>
      </w:r>
      <w:r w:rsidR="00E27E2C" w:rsidRPr="001951B6">
        <w:rPr>
          <w:rFonts w:cs="Arial"/>
          <w:b/>
          <w:i/>
          <w:sz w:val="22"/>
          <w:szCs w:val="24"/>
        </w:rPr>
        <w:t xml:space="preserve"> </w:t>
      </w:r>
      <w:r w:rsidRPr="001951B6">
        <w:rPr>
          <w:rFonts w:cs="Arial"/>
          <w:b/>
          <w:i/>
          <w:sz w:val="22"/>
          <w:szCs w:val="24"/>
        </w:rPr>
        <w:t xml:space="preserve">Please use the </w:t>
      </w:r>
      <w:r w:rsidR="000F121C" w:rsidRPr="001951B6">
        <w:rPr>
          <w:rFonts w:cs="Arial"/>
          <w:b/>
          <w:i/>
          <w:sz w:val="22"/>
          <w:szCs w:val="24"/>
        </w:rPr>
        <w:t xml:space="preserve">following </w:t>
      </w:r>
      <w:r w:rsidR="001951B6" w:rsidRPr="001951B6">
        <w:rPr>
          <w:rFonts w:cs="Arial"/>
          <w:b/>
          <w:i/>
          <w:sz w:val="22"/>
          <w:szCs w:val="24"/>
        </w:rPr>
        <w:t>form</w:t>
      </w:r>
      <w:r w:rsidRPr="001951B6">
        <w:rPr>
          <w:rFonts w:cs="Arial"/>
          <w:b/>
          <w:i/>
          <w:sz w:val="22"/>
          <w:szCs w:val="24"/>
        </w:rPr>
        <w:t xml:space="preserve">. </w:t>
      </w:r>
    </w:p>
    <w:p w14:paraId="13167FEB" w14:textId="77777777" w:rsidR="0068706B" w:rsidRDefault="0068706B" w:rsidP="00E27E2C">
      <w:pPr>
        <w:pStyle w:val="BodyText"/>
        <w:rPr>
          <w:rFonts w:cs="Arial"/>
          <w:b/>
          <w:i/>
          <w:sz w:val="22"/>
          <w:szCs w:val="24"/>
        </w:rPr>
      </w:pPr>
    </w:p>
    <w:p w14:paraId="61362440" w14:textId="77777777" w:rsidR="00E27E2C" w:rsidRPr="00486D50" w:rsidRDefault="0068706B" w:rsidP="00E27E2C">
      <w:pPr>
        <w:pStyle w:val="BodyText"/>
        <w:rPr>
          <w:rFonts w:cs="Arial"/>
          <w:b/>
          <w:i/>
          <w:sz w:val="22"/>
          <w:szCs w:val="24"/>
        </w:rPr>
      </w:pPr>
      <w:r>
        <w:rPr>
          <w:rFonts w:cs="Arial"/>
          <w:b/>
          <w:i/>
          <w:sz w:val="22"/>
          <w:szCs w:val="24"/>
        </w:rPr>
        <w:t xml:space="preserve">We also encourage you to </w:t>
      </w:r>
      <w:r w:rsidRPr="0068706B">
        <w:rPr>
          <w:rFonts w:cs="Arial"/>
          <w:b/>
          <w:i/>
          <w:color w:val="FF0000"/>
          <w:sz w:val="22"/>
          <w:szCs w:val="24"/>
        </w:rPr>
        <w:t xml:space="preserve">UPLOAD YOUR PROJECT TO OUR </w:t>
      </w:r>
      <w:r>
        <w:rPr>
          <w:rFonts w:cs="Arial"/>
          <w:b/>
          <w:i/>
          <w:color w:val="FF0000"/>
          <w:sz w:val="22"/>
          <w:szCs w:val="24"/>
        </w:rPr>
        <w:t xml:space="preserve">CONFERENCE’S </w:t>
      </w:r>
      <w:r w:rsidRPr="0068706B">
        <w:rPr>
          <w:rFonts w:cs="Arial"/>
          <w:b/>
          <w:i/>
          <w:color w:val="FF0000"/>
          <w:sz w:val="22"/>
          <w:szCs w:val="24"/>
        </w:rPr>
        <w:t xml:space="preserve">ONLINE PLATFORM POSTER PAGE TO SHOWCASE YOUR TALENT. </w:t>
      </w:r>
      <w:r w:rsidR="00486D50">
        <w:rPr>
          <w:rFonts w:cs="Arial"/>
          <w:b/>
          <w:i/>
          <w:sz w:val="22"/>
          <w:szCs w:val="24"/>
        </w:rPr>
        <w:t xml:space="preserve">Please note that we do not require an actual “poster.” You are welcome to simply upload the information provided in this nomination form. </w:t>
      </w:r>
    </w:p>
    <w:p w14:paraId="751988D5" w14:textId="77777777" w:rsidR="00267C19" w:rsidRPr="002F091E" w:rsidRDefault="00267C19" w:rsidP="00267C19">
      <w:pPr>
        <w:rPr>
          <w:rFonts w:cs="Arial"/>
          <w:b/>
        </w:rPr>
      </w:pPr>
    </w:p>
    <w:p w14:paraId="6FA34E8F" w14:textId="77777777" w:rsidR="00486D50" w:rsidRDefault="001951B6" w:rsidP="001951B6">
      <w:pPr>
        <w:rPr>
          <w:rFonts w:cs="Arial"/>
          <w:sz w:val="24"/>
          <w:szCs w:val="24"/>
        </w:rPr>
      </w:pPr>
      <w:r w:rsidRPr="00FB621F">
        <w:rPr>
          <w:rFonts w:cs="Arial"/>
          <w:b/>
          <w:sz w:val="24"/>
          <w:szCs w:val="24"/>
        </w:rPr>
        <w:t xml:space="preserve">Please submit your </w:t>
      </w:r>
      <w:r w:rsidR="003B7DEC">
        <w:rPr>
          <w:rFonts w:cs="Arial"/>
          <w:b/>
          <w:sz w:val="24"/>
          <w:szCs w:val="24"/>
        </w:rPr>
        <w:t>nomination</w:t>
      </w:r>
      <w:r w:rsidR="00417A53">
        <w:rPr>
          <w:rFonts w:cs="Arial"/>
          <w:b/>
          <w:sz w:val="24"/>
          <w:szCs w:val="24"/>
        </w:rPr>
        <w:t xml:space="preserve"> no later than</w:t>
      </w:r>
      <w:r w:rsidR="0068706B">
        <w:rPr>
          <w:rFonts w:cs="Arial"/>
          <w:b/>
          <w:sz w:val="24"/>
          <w:szCs w:val="24"/>
        </w:rPr>
        <w:t xml:space="preserve"> </w:t>
      </w:r>
      <w:r w:rsidR="00417A53">
        <w:rPr>
          <w:rFonts w:cs="Arial"/>
          <w:b/>
          <w:color w:val="FF0000"/>
          <w:sz w:val="24"/>
          <w:szCs w:val="24"/>
        </w:rPr>
        <w:t xml:space="preserve">SEPTEMBER </w:t>
      </w:r>
      <w:r w:rsidR="003B7DEC">
        <w:rPr>
          <w:rFonts w:cs="Arial"/>
          <w:b/>
          <w:color w:val="FF0000"/>
          <w:sz w:val="24"/>
          <w:szCs w:val="24"/>
        </w:rPr>
        <w:t>1</w:t>
      </w:r>
      <w:r w:rsidR="00417A53">
        <w:rPr>
          <w:rFonts w:cs="Arial"/>
          <w:b/>
          <w:color w:val="FF0000"/>
          <w:sz w:val="24"/>
          <w:szCs w:val="24"/>
        </w:rPr>
        <w:t>, 2020</w:t>
      </w:r>
      <w:r w:rsidRPr="00FB621F">
        <w:rPr>
          <w:rFonts w:cs="Arial"/>
          <w:b/>
          <w:sz w:val="24"/>
          <w:szCs w:val="24"/>
        </w:rPr>
        <w:t xml:space="preserve"> </w:t>
      </w:r>
      <w:r w:rsidRPr="00FB621F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>:</w:t>
      </w:r>
      <w:r w:rsidR="003B7DEC">
        <w:rPr>
          <w:rFonts w:cs="Arial"/>
          <w:sz w:val="24"/>
          <w:szCs w:val="24"/>
        </w:rPr>
        <w:t xml:space="preserve"> </w:t>
      </w:r>
      <w:r w:rsidR="0068706B">
        <w:rPr>
          <w:rFonts w:cs="Arial"/>
          <w:sz w:val="24"/>
          <w:szCs w:val="24"/>
        </w:rPr>
        <w:t>Tracy O’Shaughnessy</w:t>
      </w:r>
      <w:r w:rsidR="00671302">
        <w:rPr>
          <w:rFonts w:cs="Arial"/>
          <w:sz w:val="24"/>
          <w:szCs w:val="24"/>
        </w:rPr>
        <w:t>,</w:t>
      </w:r>
      <w:r w:rsidR="0068706B">
        <w:rPr>
          <w:rFonts w:cs="Arial"/>
          <w:sz w:val="24"/>
          <w:szCs w:val="24"/>
        </w:rPr>
        <w:t xml:space="preserve"> Conference Planne</w:t>
      </w:r>
      <w:r w:rsidR="00417A53">
        <w:rPr>
          <w:rFonts w:cs="Arial"/>
          <w:sz w:val="24"/>
          <w:szCs w:val="24"/>
        </w:rPr>
        <w:t xml:space="preserve">r, at </w:t>
      </w:r>
      <w:hyperlink r:id="rId16" w:history="1">
        <w:r w:rsidR="00486D50" w:rsidRPr="00435DA5">
          <w:rPr>
            <w:rStyle w:val="Hyperlink"/>
            <w:rFonts w:cs="Arial"/>
            <w:sz w:val="24"/>
            <w:szCs w:val="24"/>
          </w:rPr>
          <w:t>tracyhmsr@gmail.com</w:t>
        </w:r>
      </w:hyperlink>
      <w:r w:rsidR="00486D50">
        <w:rPr>
          <w:rFonts w:cs="Arial"/>
          <w:sz w:val="24"/>
          <w:szCs w:val="24"/>
        </w:rPr>
        <w:t>. She will follow up with instructions on how to upload your information to the site</w:t>
      </w:r>
      <w:r w:rsidR="00486D50" w:rsidRPr="003B7DEC">
        <w:rPr>
          <w:rFonts w:cs="Arial"/>
          <w:color w:val="FF0000"/>
          <w:sz w:val="24"/>
          <w:szCs w:val="24"/>
        </w:rPr>
        <w:t>.</w:t>
      </w:r>
      <w:r w:rsidR="003B7DEC" w:rsidRPr="003B7DEC">
        <w:rPr>
          <w:rFonts w:cs="Arial"/>
          <w:color w:val="FF0000"/>
          <w:sz w:val="24"/>
          <w:szCs w:val="24"/>
        </w:rPr>
        <w:t xml:space="preserve"> It must be uploaded no later than SEPTEMBER 7, 2020</w:t>
      </w:r>
      <w:r w:rsidR="003B7DEC">
        <w:rPr>
          <w:rFonts w:cs="Arial"/>
          <w:sz w:val="24"/>
          <w:szCs w:val="24"/>
        </w:rPr>
        <w:t>.</w:t>
      </w:r>
      <w:r w:rsidR="00486D50">
        <w:rPr>
          <w:rFonts w:cs="Arial"/>
          <w:sz w:val="24"/>
          <w:szCs w:val="24"/>
        </w:rPr>
        <w:t xml:space="preserve"> We are very excited to be able to offer this opportunity to you this year. Questions: Call Tracy at 303-525-2811.</w:t>
      </w:r>
    </w:p>
    <w:p w14:paraId="6709B577" w14:textId="77777777" w:rsidR="00D154BE" w:rsidRDefault="00D154BE" w:rsidP="00D154BE">
      <w:pPr>
        <w:rPr>
          <w:rFonts w:cs="Arial"/>
          <w:sz w:val="16"/>
          <w:szCs w:val="24"/>
        </w:rPr>
      </w:pPr>
      <w:r w:rsidRPr="008E6BE4">
        <w:rPr>
          <w:rFonts w:cs="Arial"/>
          <w:sz w:val="16"/>
          <w:szCs w:val="24"/>
        </w:rPr>
        <w:br w:type="page"/>
      </w:r>
    </w:p>
    <w:p w14:paraId="7A837742" w14:textId="77777777" w:rsidR="00D154BE" w:rsidRPr="008A2FDF" w:rsidRDefault="00D154BE" w:rsidP="00735148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</w:rPr>
      </w:pPr>
      <w:r w:rsidRPr="008A2FDF">
        <w:rPr>
          <w:b/>
          <w:sz w:val="24"/>
          <w:szCs w:val="24"/>
        </w:rPr>
        <w:lastRenderedPageBreak/>
        <w:t xml:space="preserve">Program Title: </w:t>
      </w:r>
      <w:sdt>
        <w:sdtPr>
          <w:rPr>
            <w:b/>
            <w:sz w:val="24"/>
            <w:szCs w:val="24"/>
          </w:rPr>
          <w:id w:val="-2107876536"/>
          <w:placeholder>
            <w:docPart w:val="A8F586F097C14DB781841E5BE13E5187"/>
          </w:placeholder>
        </w:sdtPr>
        <w:sdtEndPr/>
        <w:sdtContent>
          <w:r w:rsidR="00F8287F">
            <w:rPr>
              <w:b/>
              <w:sz w:val="24"/>
              <w:szCs w:val="24"/>
            </w:rPr>
            <w:t>COVID-19 Outreach Dashboard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p w14:paraId="208327CC" w14:textId="77777777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</w:rPr>
      </w:pPr>
      <w:r w:rsidRPr="008A2FDF">
        <w:rPr>
          <w:b/>
          <w:sz w:val="24"/>
          <w:szCs w:val="24"/>
        </w:rPr>
        <w:t xml:space="preserve">Organization:  </w:t>
      </w:r>
      <w:sdt>
        <w:sdtPr>
          <w:rPr>
            <w:b/>
            <w:sz w:val="24"/>
            <w:szCs w:val="24"/>
          </w:rPr>
          <w:id w:val="686866329"/>
          <w:placeholder>
            <w:docPart w:val="907798A92D0848F4A9A34540AC46102F"/>
          </w:placeholder>
        </w:sdtPr>
        <w:sdtEndPr/>
        <w:sdtContent>
          <w:r w:rsidR="00936E6C">
            <w:rPr>
              <w:b/>
              <w:sz w:val="24"/>
              <w:szCs w:val="24"/>
            </w:rPr>
            <w:t>Health Solutions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p w14:paraId="629A8AA9" w14:textId="77777777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</w:rPr>
      </w:pPr>
      <w:r w:rsidRPr="008A2FDF">
        <w:rPr>
          <w:b/>
          <w:sz w:val="24"/>
        </w:rPr>
        <w:t xml:space="preserve">Contact Name: </w:t>
      </w:r>
      <w:sdt>
        <w:sdtPr>
          <w:rPr>
            <w:b/>
            <w:sz w:val="24"/>
            <w:szCs w:val="24"/>
          </w:rPr>
          <w:id w:val="-1025863749"/>
          <w:placeholder>
            <w:docPart w:val="2F4B242358C24998B14A69963423EC5E"/>
          </w:placeholder>
        </w:sdtPr>
        <w:sdtEndPr/>
        <w:sdtContent>
          <w:r w:rsidR="00936E6C">
            <w:rPr>
              <w:b/>
              <w:sz w:val="24"/>
              <w:szCs w:val="24"/>
            </w:rPr>
            <w:t>Matthew Wilkins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</w:rPr>
        <w:tab/>
        <w:t>Contact Phone #</w:t>
      </w:r>
      <w:r w:rsidRPr="008A2FD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64822894"/>
          <w:placeholder>
            <w:docPart w:val="58A17780197A4DE4920183B41C7B0B20"/>
          </w:placeholder>
        </w:sdtPr>
        <w:sdtEndPr/>
        <w:sdtContent>
          <w:r w:rsidR="00936E6C">
            <w:rPr>
              <w:b/>
              <w:sz w:val="24"/>
              <w:szCs w:val="24"/>
            </w:rPr>
            <w:t>719-565-9268</w:t>
          </w:r>
        </w:sdtContent>
      </w:sdt>
    </w:p>
    <w:p w14:paraId="5DC64F28" w14:textId="77777777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  <w:u w:val="single"/>
        </w:rPr>
      </w:pPr>
      <w:r w:rsidRPr="00AC022C">
        <w:rPr>
          <w:b/>
          <w:sz w:val="24"/>
        </w:rPr>
        <w:t xml:space="preserve">Contact Email: </w:t>
      </w:r>
      <w:sdt>
        <w:sdtPr>
          <w:rPr>
            <w:b/>
            <w:sz w:val="24"/>
            <w:szCs w:val="24"/>
          </w:rPr>
          <w:id w:val="-1846704744"/>
          <w:placeholder>
            <w:docPart w:val="6C1D73DDC3BD440B8CDB3693A94A9AA9"/>
          </w:placeholder>
        </w:sdtPr>
        <w:sdtEndPr/>
        <w:sdtContent>
          <w:r w:rsidR="00936E6C">
            <w:rPr>
              <w:b/>
              <w:sz w:val="24"/>
              <w:szCs w:val="24"/>
            </w:rPr>
            <w:t>MatthewW@health.solutions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p w14:paraId="1BD7A29A" w14:textId="77777777" w:rsidR="00D154BE" w:rsidRPr="00FB621F" w:rsidRDefault="00D154BE" w:rsidP="00D154BE">
      <w:pPr>
        <w:rPr>
          <w:rFonts w:cs="Arial"/>
          <w:b/>
          <w:sz w:val="24"/>
        </w:rPr>
      </w:pPr>
    </w:p>
    <w:p w14:paraId="3A85A518" w14:textId="77777777" w:rsidR="00D154BE" w:rsidRDefault="00D154BE" w:rsidP="00D154BE">
      <w:pPr>
        <w:rPr>
          <w:rFonts w:cs="Arial"/>
          <w:b/>
          <w:i/>
        </w:rPr>
      </w:pPr>
    </w:p>
    <w:p w14:paraId="341B5792" w14:textId="77777777" w:rsidR="00D154BE" w:rsidRPr="00FB621F" w:rsidRDefault="00D154BE" w:rsidP="00D154BE">
      <w:pPr>
        <w:shd w:val="clear" w:color="auto" w:fill="BDD6EE" w:themeFill="accent1" w:themeFillTint="66"/>
        <w:rPr>
          <w:rFonts w:cs="Arial"/>
          <w:b/>
          <w:i/>
        </w:rPr>
      </w:pPr>
      <w:r w:rsidRPr="00AC022C">
        <w:rPr>
          <w:rFonts w:cs="Arial"/>
          <w:b/>
          <w:i/>
          <w:sz w:val="24"/>
        </w:rPr>
        <w:t xml:space="preserve">Program Abstract </w:t>
      </w:r>
      <w:r w:rsidRPr="00AC022C">
        <w:rPr>
          <w:rFonts w:cs="Arial"/>
          <w:i/>
        </w:rPr>
        <w:t xml:space="preserve">(50 words </w:t>
      </w:r>
      <w:r>
        <w:rPr>
          <w:rFonts w:cs="Arial"/>
          <w:i/>
        </w:rPr>
        <w:t>max</w:t>
      </w:r>
      <w:r w:rsidRPr="00AC022C">
        <w:rPr>
          <w:rFonts w:cs="Arial"/>
          <w:i/>
        </w:rPr>
        <w:t>, please)</w:t>
      </w:r>
      <w:r w:rsidRPr="00AC022C">
        <w:rPr>
          <w:rFonts w:cs="Arial"/>
          <w:b/>
          <w:i/>
        </w:rPr>
        <w:t>:</w:t>
      </w:r>
    </w:p>
    <w:p w14:paraId="17FB4B51" w14:textId="77777777" w:rsidR="00D154BE" w:rsidRPr="008A2FDF" w:rsidRDefault="00D154BE" w:rsidP="00D154BE">
      <w:pPr>
        <w:rPr>
          <w:rFonts w:cs="Arial"/>
          <w:sz w:val="12"/>
        </w:rPr>
      </w:pPr>
    </w:p>
    <w:sdt>
      <w:sdtPr>
        <w:rPr>
          <w:rFonts w:cs="Arial"/>
        </w:rPr>
        <w:id w:val="-2101632493"/>
        <w:placeholder>
          <w:docPart w:val="62AAD88C1EB24C5FA2530B380D663AC4"/>
        </w:placeholder>
      </w:sdtPr>
      <w:sdtEndPr/>
      <w:sdtContent>
        <w:p w14:paraId="1E851CA6" w14:textId="77777777" w:rsidR="00B6384B" w:rsidRDefault="0096180E" w:rsidP="00D154BE">
          <w:pPr>
            <w:rPr>
              <w:rFonts w:cs="Arial"/>
            </w:rPr>
          </w:pPr>
          <w:r>
            <w:rPr>
              <w:rFonts w:cs="Arial"/>
            </w:rPr>
            <w:t xml:space="preserve"> The Health Solutions Care Coordination department worked with our Business Intelligence department to create a </w:t>
          </w:r>
          <w:r w:rsidR="00726A42">
            <w:rPr>
              <w:rFonts w:cs="Arial"/>
            </w:rPr>
            <w:t>solution to track our progress towards a CO</w:t>
          </w:r>
          <w:r w:rsidR="008602A7">
            <w:rPr>
              <w:rFonts w:cs="Arial"/>
            </w:rPr>
            <w:t xml:space="preserve">VID-19 deliverable assigned by The Department of Healthcare </w:t>
          </w:r>
          <w:r w:rsidR="00726A42">
            <w:rPr>
              <w:rFonts w:cs="Arial"/>
            </w:rPr>
            <w:t>P</w:t>
          </w:r>
          <w:r w:rsidR="008602A7">
            <w:rPr>
              <w:rFonts w:cs="Arial"/>
            </w:rPr>
            <w:t xml:space="preserve">olicy and </w:t>
          </w:r>
          <w:r w:rsidR="00726A42">
            <w:rPr>
              <w:rFonts w:cs="Arial"/>
            </w:rPr>
            <w:t>F</w:t>
          </w:r>
          <w:r w:rsidR="008602A7">
            <w:rPr>
              <w:rFonts w:cs="Arial"/>
            </w:rPr>
            <w:t>inancing</w:t>
          </w:r>
          <w:r w:rsidR="00726A42">
            <w:rPr>
              <w:rFonts w:cs="Arial"/>
            </w:rPr>
            <w:t>. Our solution involved the development of a dashboard tool that tracked key outreach statistics</w:t>
          </w:r>
          <w:r w:rsidR="00004891">
            <w:rPr>
              <w:rFonts w:cs="Arial"/>
            </w:rPr>
            <w:t xml:space="preserve"> for our target population</w:t>
          </w:r>
          <w:r w:rsidR="00726A42">
            <w:rPr>
              <w:rFonts w:cs="Arial"/>
            </w:rPr>
            <w:t xml:space="preserve"> and progress towards our outreach goal.</w:t>
          </w:r>
          <w:r w:rsidR="008602A7">
            <w:rPr>
              <w:rFonts w:cs="Arial"/>
            </w:rPr>
            <w:t xml:space="preserve">  </w:t>
          </w:r>
        </w:p>
        <w:p w14:paraId="73A8C4F3" w14:textId="77777777" w:rsidR="00F25482" w:rsidRDefault="00F25482" w:rsidP="00D154BE">
          <w:pPr>
            <w:rPr>
              <w:rFonts w:cs="Arial"/>
            </w:rPr>
          </w:pPr>
        </w:p>
        <w:p w14:paraId="2C988468" w14:textId="77777777" w:rsidR="00D154BE" w:rsidRPr="00FB621F" w:rsidRDefault="0001666C" w:rsidP="00D154BE">
          <w:pPr>
            <w:rPr>
              <w:rFonts w:cs="Arial"/>
            </w:rPr>
          </w:pPr>
        </w:p>
      </w:sdtContent>
    </w:sdt>
    <w:p w14:paraId="721C536F" w14:textId="77777777" w:rsidR="00D154BE" w:rsidRDefault="00D154BE" w:rsidP="00D154BE">
      <w:pPr>
        <w:pStyle w:val="Subtitle"/>
        <w:jc w:val="left"/>
        <w:rPr>
          <w:rFonts w:ascii="Arial" w:hAnsi="Arial" w:cs="Arial"/>
          <w:sz w:val="22"/>
        </w:rPr>
      </w:pPr>
    </w:p>
    <w:p w14:paraId="43B9B85E" w14:textId="77777777" w:rsidR="00D154BE" w:rsidRPr="00AC022C" w:rsidRDefault="00D154BE" w:rsidP="00D154BE">
      <w:pPr>
        <w:pStyle w:val="BodyText"/>
        <w:shd w:val="clear" w:color="auto" w:fill="BDD6EE" w:themeFill="accent1" w:themeFillTint="66"/>
        <w:rPr>
          <w:rFonts w:cs="Arial"/>
          <w:i/>
          <w:sz w:val="22"/>
          <w:szCs w:val="22"/>
        </w:rPr>
      </w:pPr>
      <w:r w:rsidRPr="00AC022C">
        <w:rPr>
          <w:rFonts w:cs="Arial"/>
          <w:b/>
          <w:sz w:val="24"/>
          <w:szCs w:val="32"/>
        </w:rPr>
        <w:t>Program Description</w:t>
      </w:r>
      <w:r w:rsidRPr="00AC022C">
        <w:rPr>
          <w:rFonts w:cs="Arial"/>
          <w:sz w:val="22"/>
          <w:szCs w:val="22"/>
        </w:rPr>
        <w:t xml:space="preserve"> (</w:t>
      </w:r>
      <w:r w:rsidRPr="00AC022C">
        <w:rPr>
          <w:rFonts w:cs="Arial"/>
          <w:i/>
          <w:sz w:val="22"/>
          <w:szCs w:val="22"/>
        </w:rPr>
        <w:t>Include program development, program information, staffing requirements, pertinent data and start-up costs</w:t>
      </w:r>
      <w:r>
        <w:rPr>
          <w:rFonts w:cs="Arial"/>
          <w:i/>
          <w:sz w:val="22"/>
          <w:szCs w:val="22"/>
        </w:rPr>
        <w:t xml:space="preserve">.): </w:t>
      </w:r>
      <w:r w:rsidRPr="00AC022C">
        <w:rPr>
          <w:rFonts w:cs="Arial"/>
          <w:i/>
          <w:szCs w:val="22"/>
        </w:rPr>
        <w:t>*Please limit to 2 pages, and remember to address all criteria specified.</w:t>
      </w:r>
    </w:p>
    <w:p w14:paraId="46E2CF7B" w14:textId="77777777" w:rsidR="00D154BE" w:rsidRPr="008A2FDF" w:rsidRDefault="00D154BE" w:rsidP="00D154BE">
      <w:pPr>
        <w:rPr>
          <w:rFonts w:cs="Arial"/>
          <w:sz w:val="12"/>
        </w:rPr>
      </w:pPr>
    </w:p>
    <w:sdt>
      <w:sdtPr>
        <w:rPr>
          <w:rFonts w:cs="Arial"/>
        </w:rPr>
        <w:id w:val="299731865"/>
        <w:placeholder>
          <w:docPart w:val="AD4C8C7621E3470EABAA5CA384A7415B"/>
        </w:placeholder>
      </w:sdtPr>
      <w:sdtEndPr/>
      <w:sdtContent>
        <w:sdt>
          <w:sdtPr>
            <w:rPr>
              <w:rFonts w:cs="Arial"/>
            </w:rPr>
            <w:id w:val="-2109570348"/>
            <w:placeholder>
              <w:docPart w:val="F7B805508AA04E93ADF2E987805DC804"/>
            </w:placeholder>
          </w:sdtPr>
          <w:sdtEndPr/>
          <w:sdtContent>
            <w:p w14:paraId="063E79A7" w14:textId="77777777" w:rsidR="00390AC3" w:rsidRPr="008602A7" w:rsidRDefault="00390AC3" w:rsidP="00B6384B">
              <w:pPr>
                <w:rPr>
                  <w:b/>
                  <w:noProof/>
                  <w:u w:val="single"/>
                </w:rPr>
              </w:pPr>
              <w:r w:rsidRPr="008602A7">
                <w:rPr>
                  <w:rFonts w:cs="Arial"/>
                  <w:b/>
                  <w:u w:val="single"/>
                </w:rPr>
                <w:t>First dashboard sent to Care Coordination staff on 6/9/20:</w:t>
              </w:r>
            </w:p>
            <w:p w14:paraId="25CDB896" w14:textId="77777777" w:rsidR="00390AC3" w:rsidRDefault="00390AC3" w:rsidP="00B6384B">
              <w:pPr>
                <w:rPr>
                  <w:noProof/>
                </w:rPr>
              </w:pPr>
            </w:p>
            <w:p w14:paraId="602F1FD1" w14:textId="77777777" w:rsidR="00390AC3" w:rsidRDefault="00390AC3" w:rsidP="00B6384B">
              <w:pPr>
                <w:rPr>
                  <w:rFonts w:cs="Arial"/>
                </w:rPr>
              </w:pPr>
              <w:r>
                <w:rPr>
                  <w:noProof/>
                </w:rPr>
                <w:drawing>
                  <wp:inline distT="0" distB="0" distL="0" distR="0" wp14:anchorId="6CCF651C" wp14:editId="6B66DB81">
                    <wp:extent cx="6309360" cy="3126740"/>
                    <wp:effectExtent l="0" t="0" r="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09360" cy="31267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AE48027" w14:textId="77777777" w:rsidR="00A2522A" w:rsidRDefault="00A2522A" w:rsidP="00B6384B">
              <w:pPr>
                <w:rPr>
                  <w:noProof/>
                </w:rPr>
              </w:pPr>
            </w:p>
            <w:p w14:paraId="7B1508DE" w14:textId="77777777" w:rsidR="00390AC3" w:rsidRDefault="00390AC3" w:rsidP="00B6384B">
              <w:pPr>
                <w:rPr>
                  <w:noProof/>
                </w:rPr>
              </w:pPr>
            </w:p>
            <w:p w14:paraId="71022F65" w14:textId="77777777" w:rsidR="00390AC3" w:rsidRDefault="00390AC3" w:rsidP="00B6384B">
              <w:pPr>
                <w:rPr>
                  <w:noProof/>
                </w:rPr>
              </w:pPr>
            </w:p>
            <w:p w14:paraId="7BE1348B" w14:textId="77777777" w:rsidR="00390AC3" w:rsidRDefault="00390AC3" w:rsidP="00B6384B">
              <w:pPr>
                <w:rPr>
                  <w:noProof/>
                </w:rPr>
              </w:pPr>
            </w:p>
            <w:p w14:paraId="09A9A645" w14:textId="77777777" w:rsidR="00390AC3" w:rsidRDefault="00390AC3" w:rsidP="00B6384B">
              <w:pPr>
                <w:rPr>
                  <w:noProof/>
                </w:rPr>
              </w:pPr>
            </w:p>
            <w:p w14:paraId="4C5C5C96" w14:textId="77777777" w:rsidR="00390AC3" w:rsidRDefault="00390AC3" w:rsidP="00B6384B">
              <w:pPr>
                <w:rPr>
                  <w:noProof/>
                </w:rPr>
              </w:pPr>
            </w:p>
            <w:p w14:paraId="0E58D730" w14:textId="77777777" w:rsidR="00390AC3" w:rsidRDefault="00390AC3" w:rsidP="00B6384B">
              <w:pPr>
                <w:rPr>
                  <w:noProof/>
                </w:rPr>
              </w:pPr>
            </w:p>
            <w:p w14:paraId="0144071C" w14:textId="77777777" w:rsidR="00390AC3" w:rsidRPr="008602A7" w:rsidRDefault="00390AC3" w:rsidP="00B6384B">
              <w:pPr>
                <w:rPr>
                  <w:b/>
                  <w:noProof/>
                  <w:u w:val="single"/>
                </w:rPr>
              </w:pPr>
              <w:r w:rsidRPr="008602A7">
                <w:rPr>
                  <w:b/>
                  <w:noProof/>
                  <w:u w:val="single"/>
                </w:rPr>
                <w:lastRenderedPageBreak/>
                <w:t>Dashboard sent to team after reaching goal on 6/24/20.</w:t>
              </w:r>
            </w:p>
            <w:p w14:paraId="29D17944" w14:textId="77777777" w:rsidR="00390AC3" w:rsidRDefault="00390AC3" w:rsidP="00B6384B">
              <w:pPr>
                <w:rPr>
                  <w:noProof/>
                </w:rPr>
              </w:pPr>
            </w:p>
            <w:p w14:paraId="6425F31A" w14:textId="77777777" w:rsidR="00390AC3" w:rsidRDefault="00390AC3" w:rsidP="00B6384B">
              <w:pPr>
                <w:rPr>
                  <w:rFonts w:cs="Arial"/>
                </w:rPr>
              </w:pPr>
              <w:r>
                <w:rPr>
                  <w:noProof/>
                </w:rPr>
                <w:drawing>
                  <wp:inline distT="0" distB="0" distL="0" distR="0" wp14:anchorId="63FFD946" wp14:editId="693F448B">
                    <wp:extent cx="6237605" cy="3850640"/>
                    <wp:effectExtent l="0" t="0" r="0" b="0"/>
                    <wp:docPr id="5" name="Picture 5" descr="cid:image001.jpg@01D649FE.974524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cid:image001.jpg@01D649FE.974524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r:link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37605" cy="3850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1EEC2A24" w14:textId="77777777" w:rsidR="00F8287F" w:rsidRDefault="00F8287F" w:rsidP="00B6384B">
              <w:pPr>
                <w:rPr>
                  <w:rFonts w:cs="Arial"/>
                </w:rPr>
              </w:pPr>
            </w:p>
            <w:p w14:paraId="65196245" w14:textId="77777777" w:rsidR="00F8287F" w:rsidRPr="00A340D9" w:rsidRDefault="00F8287F" w:rsidP="00B6384B">
              <w:pPr>
                <w:rPr>
                  <w:rFonts w:cs="Arial"/>
                  <w:u w:val="single"/>
                </w:rPr>
              </w:pPr>
              <w:r w:rsidRPr="00A340D9">
                <w:rPr>
                  <w:rFonts w:cs="Arial"/>
                  <w:u w:val="single"/>
                </w:rPr>
                <w:t>Program Development:</w:t>
              </w:r>
            </w:p>
            <w:p w14:paraId="19DBDDF1" w14:textId="77777777" w:rsidR="007F3F10" w:rsidRDefault="007F3F10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>The COVID-19 outreach dashboard was dev</w:t>
              </w:r>
              <w:r w:rsidR="0096180E">
                <w:rPr>
                  <w:rFonts w:cs="Arial"/>
                </w:rPr>
                <w:t>eloped over two</w:t>
              </w:r>
              <w:r>
                <w:rPr>
                  <w:rFonts w:cs="Arial"/>
                </w:rPr>
                <w:t xml:space="preserve"> days, between June 4</w:t>
              </w:r>
              <w:r>
                <w:rPr>
                  <w:rFonts w:cs="Arial"/>
                  <w:vertAlign w:val="superscript"/>
                </w:rPr>
                <w:t xml:space="preserve"> </w:t>
              </w:r>
              <w:r>
                <w:rPr>
                  <w:rFonts w:cs="Arial"/>
                </w:rPr>
                <w:t>&amp; 5,</w:t>
              </w:r>
              <w:r w:rsidR="00390AC3">
                <w:rPr>
                  <w:rFonts w:cs="Arial"/>
                </w:rPr>
                <w:t xml:space="preserve"> tested </w:t>
              </w:r>
              <w:r w:rsidR="00181960">
                <w:rPr>
                  <w:rFonts w:cs="Arial"/>
                </w:rPr>
                <w:t>June 8 and implemented June 9, 2020.  The dashboard was developed</w:t>
              </w:r>
              <w:r>
                <w:rPr>
                  <w:rFonts w:cs="Arial"/>
                </w:rPr>
                <w:t xml:space="preserve"> to address an immediate need</w:t>
              </w:r>
              <w:r w:rsidR="00C83939">
                <w:rPr>
                  <w:rFonts w:cs="Arial"/>
                </w:rPr>
                <w:t xml:space="preserve"> for Care Coordinators</w:t>
              </w:r>
              <w:r>
                <w:rPr>
                  <w:rFonts w:cs="Arial"/>
                </w:rPr>
                <w:t xml:space="preserve"> to track </w:t>
              </w:r>
              <w:r w:rsidR="00C83939">
                <w:rPr>
                  <w:rFonts w:cs="Arial"/>
                </w:rPr>
                <w:t xml:space="preserve">outreaches and </w:t>
              </w:r>
              <w:r>
                <w:rPr>
                  <w:rFonts w:cs="Arial"/>
                </w:rPr>
                <w:t xml:space="preserve">progress </w:t>
              </w:r>
              <w:r w:rsidR="00C83939">
                <w:rPr>
                  <w:rFonts w:cs="Arial"/>
                </w:rPr>
                <w:t>towards successful completion of a high-risk COVID-19</w:t>
              </w:r>
              <w:r>
                <w:rPr>
                  <w:rFonts w:cs="Arial"/>
                </w:rPr>
                <w:t xml:space="preserve"> deliverable assigned by</w:t>
              </w:r>
              <w:r w:rsidR="008602A7">
                <w:rPr>
                  <w:rFonts w:cs="Arial"/>
                </w:rPr>
                <w:t xml:space="preserve"> T</w:t>
              </w:r>
              <w:r>
                <w:rPr>
                  <w:rFonts w:cs="Arial"/>
                </w:rPr>
                <w:t>he Department of Healthcare and Policy Financing.</w:t>
              </w:r>
              <w:r w:rsidR="00C83939">
                <w:rPr>
                  <w:rFonts w:cs="Arial"/>
                </w:rPr>
                <w:t xml:space="preserve">  The responsibility of Care Coordinators</w:t>
              </w:r>
              <w:r w:rsidR="008602A7">
                <w:rPr>
                  <w:rFonts w:cs="Arial"/>
                </w:rPr>
                <w:t>,</w:t>
              </w:r>
              <w:r w:rsidR="00C83939">
                <w:rPr>
                  <w:rFonts w:cs="Arial"/>
                </w:rPr>
                <w:t xml:space="preserve"> in relation to the deliverable</w:t>
              </w:r>
              <w:r w:rsidR="008602A7">
                <w:rPr>
                  <w:rFonts w:cs="Arial"/>
                </w:rPr>
                <w:t>,</w:t>
              </w:r>
              <w:r w:rsidR="00C83939">
                <w:rPr>
                  <w:rFonts w:cs="Arial"/>
                </w:rPr>
                <w:t xml:space="preserve"> was to provide outreach to the member</w:t>
              </w:r>
              <w:r w:rsidR="008602A7">
                <w:rPr>
                  <w:rFonts w:cs="Arial"/>
                </w:rPr>
                <w:t>s</w:t>
              </w:r>
              <w:r w:rsidR="00C83939">
                <w:rPr>
                  <w:rFonts w:cs="Arial"/>
                </w:rPr>
                <w:t>, provide COVID-19 specific education and establish further care coordination services as needed.</w:t>
              </w:r>
              <w:r>
                <w:rPr>
                  <w:rFonts w:cs="Arial"/>
                </w:rPr>
                <w:t xml:space="preserve"> </w:t>
              </w:r>
              <w:r w:rsidR="00C83939">
                <w:rPr>
                  <w:rFonts w:cs="Arial"/>
                </w:rPr>
                <w:t>Care Coordinators received the</w:t>
              </w:r>
              <w:r w:rsidR="001C1DA4">
                <w:rPr>
                  <w:rFonts w:cs="Arial"/>
                </w:rPr>
                <w:t>ir</w:t>
              </w:r>
              <w:r w:rsidR="00C83939">
                <w:rPr>
                  <w:rFonts w:cs="Arial"/>
                </w:rPr>
                <w:t xml:space="preserve"> final list</w:t>
              </w:r>
              <w:r w:rsidR="001C1DA4">
                <w:rPr>
                  <w:rFonts w:cs="Arial"/>
                </w:rPr>
                <w:t>, with a goal of outreaching and engaging 702 high-risk COVID-19 members,</w:t>
              </w:r>
              <w:r w:rsidR="00C83939">
                <w:rPr>
                  <w:rFonts w:cs="Arial"/>
                </w:rPr>
                <w:t xml:space="preserve"> </w:t>
              </w:r>
              <w:r w:rsidR="00F73AA1">
                <w:rPr>
                  <w:rFonts w:cs="Arial"/>
                </w:rPr>
                <w:t xml:space="preserve">with </w:t>
              </w:r>
              <w:r w:rsidR="008602A7">
                <w:rPr>
                  <w:rFonts w:cs="Arial"/>
                </w:rPr>
                <w:t xml:space="preserve">only </w:t>
              </w:r>
              <w:r w:rsidR="00F73AA1">
                <w:rPr>
                  <w:rFonts w:cs="Arial"/>
                </w:rPr>
                <w:t>21 days</w:t>
              </w:r>
              <w:r w:rsidR="008602A7">
                <w:rPr>
                  <w:rFonts w:cs="Arial"/>
                </w:rPr>
                <w:t xml:space="preserve"> and 15 working days</w:t>
              </w:r>
              <w:r w:rsidR="00C83939">
                <w:rPr>
                  <w:rFonts w:cs="Arial"/>
                </w:rPr>
                <w:t xml:space="preserve"> to complete</w:t>
              </w:r>
              <w:r w:rsidR="008602A7">
                <w:rPr>
                  <w:rFonts w:cs="Arial"/>
                </w:rPr>
                <w:t xml:space="preserve"> the task</w:t>
              </w:r>
              <w:r w:rsidR="001C1DA4">
                <w:rPr>
                  <w:rFonts w:cs="Arial"/>
                </w:rPr>
                <w:t>.</w:t>
              </w:r>
            </w:p>
            <w:p w14:paraId="22DE171B" w14:textId="77777777" w:rsidR="007F3F10" w:rsidRDefault="007F3F10" w:rsidP="00B6384B">
              <w:pPr>
                <w:rPr>
                  <w:rFonts w:cs="Arial"/>
                </w:rPr>
              </w:pPr>
            </w:p>
            <w:p w14:paraId="3D293542" w14:textId="77777777" w:rsidR="00E91684" w:rsidRDefault="00E91684" w:rsidP="00B6384B">
              <w:pPr>
                <w:rPr>
                  <w:rFonts w:cs="Arial"/>
                  <w:u w:val="single"/>
                </w:rPr>
              </w:pPr>
              <w:r w:rsidRPr="00A340D9">
                <w:rPr>
                  <w:rFonts w:cs="Arial"/>
                  <w:u w:val="single"/>
                </w:rPr>
                <w:t>Program Information:</w:t>
              </w:r>
            </w:p>
            <w:p w14:paraId="70ED05A2" w14:textId="77777777" w:rsidR="00E91684" w:rsidRDefault="001C1DA4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>I</w:t>
              </w:r>
              <w:r w:rsidR="008602A7">
                <w:rPr>
                  <w:rFonts w:cs="Arial"/>
                </w:rPr>
                <w:t>n</w:t>
              </w:r>
              <w:r>
                <w:rPr>
                  <w:rFonts w:cs="Arial"/>
                </w:rPr>
                <w:t xml:space="preserve"> order to successfully develop the COVID-19 outreach dash</w:t>
              </w:r>
              <w:r w:rsidR="00965CBC">
                <w:rPr>
                  <w:rFonts w:cs="Arial"/>
                </w:rPr>
                <w:t>board a series of strategies were</w:t>
              </w:r>
              <w:r>
                <w:rPr>
                  <w:rFonts w:cs="Arial"/>
                </w:rPr>
                <w:t xml:space="preserve"> implemented:</w:t>
              </w:r>
            </w:p>
            <w:p w14:paraId="4FFDFDD4" w14:textId="77777777" w:rsidR="001C1DA4" w:rsidRDefault="001C1DA4" w:rsidP="001C1DA4">
              <w:pPr>
                <w:pStyle w:val="ListParagraph"/>
                <w:numPr>
                  <w:ilvl w:val="0"/>
                  <w:numId w:val="14"/>
                </w:numPr>
                <w:rPr>
                  <w:rFonts w:cs="Arial"/>
                </w:rPr>
              </w:pPr>
              <w:r>
                <w:rPr>
                  <w:rFonts w:cs="Arial"/>
                </w:rPr>
                <w:t>Assessing the problem:</w:t>
              </w:r>
            </w:p>
            <w:p w14:paraId="5DFF9018" w14:textId="77777777" w:rsidR="00D176A7" w:rsidRDefault="001C1DA4" w:rsidP="00D176A7">
              <w:pPr>
                <w:pStyle w:val="ListParagraph"/>
                <w:numPr>
                  <w:ilvl w:val="1"/>
                  <w:numId w:val="14"/>
                </w:numPr>
                <w:rPr>
                  <w:rFonts w:cs="Arial"/>
                </w:rPr>
              </w:pPr>
              <w:r>
                <w:rPr>
                  <w:rFonts w:cs="Arial"/>
                </w:rPr>
                <w:t>Th</w:t>
              </w:r>
              <w:r w:rsidR="00D176A7">
                <w:rPr>
                  <w:rFonts w:cs="Arial"/>
                </w:rPr>
                <w:t>e sub-population of high-risk C</w:t>
              </w:r>
              <w:r>
                <w:rPr>
                  <w:rFonts w:cs="Arial"/>
                </w:rPr>
                <w:t>O</w:t>
              </w:r>
              <w:r w:rsidR="00D176A7">
                <w:rPr>
                  <w:rFonts w:cs="Arial"/>
                </w:rPr>
                <w:t>VID-19 members assigned to our care coordination team</w:t>
              </w:r>
              <w:r>
                <w:rPr>
                  <w:rFonts w:cs="Arial"/>
                </w:rPr>
                <w:t xml:space="preserve"> by the RAE contained 2</w:t>
              </w:r>
              <w:r w:rsidR="00D176A7">
                <w:rPr>
                  <w:rFonts w:cs="Arial"/>
                </w:rPr>
                <w:t>,</w:t>
              </w:r>
              <w:r>
                <w:rPr>
                  <w:rFonts w:cs="Arial"/>
                </w:rPr>
                <w:t>807 members.  That list was compared to our current Electronic Health Records</w:t>
              </w:r>
              <w:r w:rsidR="00D176A7">
                <w:rPr>
                  <w:rFonts w:cs="Arial"/>
                </w:rPr>
                <w:t xml:space="preserve"> (EHR)</w:t>
              </w:r>
              <w:r>
                <w:rPr>
                  <w:rFonts w:cs="Arial"/>
                </w:rPr>
                <w:t xml:space="preserve"> and </w:t>
              </w:r>
              <w:r w:rsidR="008602A7">
                <w:rPr>
                  <w:rFonts w:cs="Arial"/>
                </w:rPr>
                <w:t xml:space="preserve">we </w:t>
              </w:r>
              <w:r>
                <w:rPr>
                  <w:rFonts w:cs="Arial"/>
                </w:rPr>
                <w:t xml:space="preserve">identified </w:t>
              </w:r>
              <w:r w:rsidR="00D176A7">
                <w:rPr>
                  <w:rFonts w:cs="Arial"/>
                </w:rPr>
                <w:t xml:space="preserve">439 high-risk COVID-19 members who had been referred on previous months COVID-19 outreach lists, had already received care coordination outreach and would fall into the timeframe of the metric.  This knowledge allowed us to gain a firm </w:t>
              </w:r>
              <w:r w:rsidR="008602A7">
                <w:rPr>
                  <w:rFonts w:cs="Arial"/>
                </w:rPr>
                <w:t>understanding of</w:t>
              </w:r>
              <w:r w:rsidR="00D176A7">
                <w:rPr>
                  <w:rFonts w:cs="Arial"/>
                </w:rPr>
                <w:t xml:space="preserve"> the number of members our care coordinators needed to outreach in order to meet </w:t>
              </w:r>
              <w:r w:rsidR="008602A7">
                <w:rPr>
                  <w:rFonts w:cs="Arial"/>
                </w:rPr>
                <w:t>our</w:t>
              </w:r>
              <w:r w:rsidR="00D176A7">
                <w:rPr>
                  <w:rFonts w:cs="Arial"/>
                </w:rPr>
                <w:t xml:space="preserve"> goal. </w:t>
              </w:r>
            </w:p>
            <w:p w14:paraId="3047E002" w14:textId="77777777" w:rsidR="00D176A7" w:rsidRDefault="00D176A7" w:rsidP="00D176A7">
              <w:pPr>
                <w:pStyle w:val="ListParagraph"/>
                <w:numPr>
                  <w:ilvl w:val="0"/>
                  <w:numId w:val="14"/>
                </w:numPr>
                <w:rPr>
                  <w:rFonts w:cs="Arial"/>
                </w:rPr>
              </w:pPr>
              <w:r>
                <w:rPr>
                  <w:rFonts w:cs="Arial"/>
                </w:rPr>
                <w:t>Previous engagement prioritized</w:t>
              </w:r>
            </w:p>
            <w:p w14:paraId="506966CC" w14:textId="77777777" w:rsidR="00ED1C39" w:rsidRDefault="00D176A7" w:rsidP="00D176A7">
              <w:pPr>
                <w:pStyle w:val="ListParagraph"/>
                <w:numPr>
                  <w:ilvl w:val="1"/>
                  <w:numId w:val="14"/>
                </w:numPr>
                <w:rPr>
                  <w:rFonts w:cs="Arial"/>
                </w:rPr>
              </w:pPr>
              <w:r>
                <w:rPr>
                  <w:rFonts w:cs="Arial"/>
                </w:rPr>
                <w:lastRenderedPageBreak/>
                <w:t xml:space="preserve">By comparing </w:t>
              </w:r>
              <w:r w:rsidR="00ED1C39">
                <w:rPr>
                  <w:rFonts w:cs="Arial"/>
                </w:rPr>
                <w:t>the</w:t>
              </w:r>
              <w:r>
                <w:rPr>
                  <w:rFonts w:cs="Arial"/>
                </w:rPr>
                <w:t xml:space="preserve"> list of high-risk COVID-19 members to our EHR </w:t>
              </w:r>
              <w:r w:rsidR="008B274B">
                <w:rPr>
                  <w:rFonts w:cs="Arial"/>
                </w:rPr>
                <w:t>systems,</w:t>
              </w:r>
              <w:r w:rsidR="00ED1C39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we learned </w:t>
              </w:r>
              <w:r w:rsidR="00ED1C39">
                <w:rPr>
                  <w:rFonts w:cs="Arial"/>
                </w:rPr>
                <w:t xml:space="preserve">there were 295 members that Care Coordinators had successful contact with since January </w:t>
              </w:r>
              <w:r w:rsidR="008B274B">
                <w:rPr>
                  <w:rFonts w:cs="Arial"/>
                </w:rPr>
                <w:t>1,</w:t>
              </w:r>
              <w:r w:rsidR="00ED1C39">
                <w:rPr>
                  <w:rFonts w:cs="Arial"/>
                </w:rPr>
                <w:t xml:space="preserve"> 2020. These 295 high-risk COVID-19 members were believed to have a higher probability for successful contact again, thus were prioritized for outreach.</w:t>
              </w:r>
            </w:p>
            <w:p w14:paraId="7699712E" w14:textId="77777777" w:rsidR="00ED1C39" w:rsidRDefault="006B6ACD" w:rsidP="00ED1C39">
              <w:pPr>
                <w:pStyle w:val="ListParagraph"/>
                <w:numPr>
                  <w:ilvl w:val="0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>Dashboard creation</w:t>
              </w:r>
              <w:r w:rsidR="00755AD1">
                <w:rPr>
                  <w:rFonts w:cs="Arial"/>
                </w:rPr>
                <w:t xml:space="preserve"> and engagement</w:t>
              </w:r>
            </w:p>
            <w:p w14:paraId="7797E014" w14:textId="77777777" w:rsidR="00CD62EC" w:rsidRPr="00A71D8B" w:rsidRDefault="00A71D8B" w:rsidP="00A71D8B">
              <w:pPr>
                <w:pStyle w:val="ListParagraph"/>
                <w:numPr>
                  <w:ilvl w:val="1"/>
                  <w:numId w:val="15"/>
                </w:numPr>
                <w:rPr>
                  <w:rFonts w:cs="Arial"/>
                </w:rPr>
              </w:pPr>
              <w:r w:rsidRPr="00CD62EC">
                <w:rPr>
                  <w:rFonts w:cs="Arial"/>
                </w:rPr>
                <w:t>The high-risk COVID-19 member list was imported in</w:t>
              </w:r>
              <w:r>
                <w:rPr>
                  <w:rFonts w:cs="Arial"/>
                </w:rPr>
                <w:t>to</w:t>
              </w:r>
              <w:r w:rsidRPr="00CD62EC">
                <w:rPr>
                  <w:rFonts w:cs="Arial"/>
                </w:rPr>
                <w:t xml:space="preserve"> </w:t>
              </w:r>
              <w:r w:rsidR="009703D9">
                <w:rPr>
                  <w:rFonts w:cs="Arial"/>
                </w:rPr>
                <w:t>our</w:t>
              </w:r>
              <w:r w:rsidRPr="00CD62EC">
                <w:rPr>
                  <w:rFonts w:cs="Arial"/>
                </w:rPr>
                <w:t xml:space="preserve"> analytics tool, Cognos, to initiate development of the dashboard and selection of outreach statistics.</w:t>
              </w:r>
            </w:p>
            <w:p w14:paraId="187C4E89" w14:textId="77777777" w:rsidR="00CD62EC" w:rsidRDefault="00CD62EC" w:rsidP="00CD62EC">
              <w:pPr>
                <w:pStyle w:val="ListParagraph"/>
                <w:numPr>
                  <w:ilvl w:val="1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 xml:space="preserve">A series of key </w:t>
              </w:r>
              <w:r w:rsidR="00C041BF">
                <w:rPr>
                  <w:rFonts w:cs="Arial"/>
                </w:rPr>
                <w:t>outreach statistics were</w:t>
              </w:r>
              <w:r>
                <w:rPr>
                  <w:rFonts w:cs="Arial"/>
                </w:rPr>
                <w:t xml:space="preserve"> selected and organized to</w:t>
              </w:r>
              <w:r w:rsidR="009703D9">
                <w:rPr>
                  <w:rFonts w:cs="Arial"/>
                </w:rPr>
                <w:t xml:space="preserve"> communicate to care coordinators and</w:t>
              </w:r>
              <w:r>
                <w:rPr>
                  <w:rFonts w:cs="Arial"/>
                </w:rPr>
                <w:t xml:space="preserve"> present progress towards our goal. Those </w:t>
              </w:r>
              <w:r w:rsidR="003A2055">
                <w:rPr>
                  <w:rFonts w:cs="Arial"/>
                </w:rPr>
                <w:t xml:space="preserve">key </w:t>
              </w:r>
              <w:r>
                <w:rPr>
                  <w:rFonts w:cs="Arial"/>
                </w:rPr>
                <w:t>outreach statistics are:</w:t>
              </w:r>
            </w:p>
            <w:p w14:paraId="73DDAD91" w14:textId="77777777" w:rsidR="00CD62EC" w:rsidRPr="00A71D8B" w:rsidRDefault="00CD62EC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 w:rsidRPr="00A71D8B">
                <w:t xml:space="preserve">Total # of members to reach the goal </w:t>
              </w:r>
              <w:r w:rsidRPr="00A71D8B">
                <w:rPr>
                  <w:sz w:val="18"/>
                  <w:szCs w:val="18"/>
                </w:rPr>
                <w:t>(Shown on dashboard as ‘Served Goal)</w:t>
              </w:r>
            </w:p>
            <w:p w14:paraId="1A587EAD" w14:textId="77777777" w:rsidR="00CD62EC" w:rsidRPr="00A71D8B" w:rsidRDefault="00CD62EC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 w:rsidRPr="00A71D8B">
                <w:t xml:space="preserve">Total # of members outreached </w:t>
              </w:r>
              <w:r w:rsidRPr="00A71D8B">
                <w:rPr>
                  <w:sz w:val="18"/>
                  <w:szCs w:val="18"/>
                </w:rPr>
                <w:t xml:space="preserve">(Shown on dashboard as ‘Already_Served)  </w:t>
              </w:r>
            </w:p>
            <w:p w14:paraId="50007502" w14:textId="77777777" w:rsidR="00CD62EC" w:rsidRPr="00A71D8B" w:rsidRDefault="00CD62EC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  <w:sz w:val="18"/>
                  <w:szCs w:val="18"/>
                </w:rPr>
              </w:pPr>
              <w:r w:rsidRPr="00A71D8B">
                <w:t xml:space="preserve">Total # of members needed to reach goal </w:t>
              </w:r>
              <w:r w:rsidRPr="00A71D8B">
                <w:rPr>
                  <w:sz w:val="18"/>
                  <w:szCs w:val="18"/>
                </w:rPr>
                <w:t>(Shown on dashboard as ‘Clients Needed’)</w:t>
              </w:r>
            </w:p>
            <w:p w14:paraId="3C95B67A" w14:textId="77777777" w:rsidR="00A71D8B" w:rsidRPr="00A71D8B" w:rsidRDefault="00CD62EC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  <w:sz w:val="18"/>
                  <w:szCs w:val="18"/>
                </w:rPr>
              </w:pPr>
              <w:r w:rsidRPr="00A71D8B">
                <w:t xml:space="preserve">Percentage of goal completed </w:t>
              </w:r>
              <w:r w:rsidRPr="00A71D8B">
                <w:rPr>
                  <w:sz w:val="18"/>
                  <w:szCs w:val="18"/>
                </w:rPr>
                <w:t>(Shown on dashboard as ‘&amp; Complete’)</w:t>
              </w:r>
            </w:p>
            <w:p w14:paraId="56863D9C" w14:textId="77777777" w:rsidR="00A71D8B" w:rsidRPr="00A71D8B" w:rsidRDefault="00A71D8B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 w:rsidRPr="00A71D8B">
                <w:t xml:space="preserve">Number of members prioritized for outreach </w:t>
              </w:r>
              <w:r w:rsidRPr="00A71D8B">
                <w:rPr>
                  <w:sz w:val="18"/>
                  <w:szCs w:val="18"/>
                </w:rPr>
                <w:t>(Shown on dashboard as ‘Served Previously’)</w:t>
              </w:r>
            </w:p>
            <w:p w14:paraId="76F67AF6" w14:textId="77777777" w:rsidR="00CD62EC" w:rsidRPr="00A71D8B" w:rsidRDefault="00A71D8B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 w:rsidRPr="00A71D8B">
                <w:t xml:space="preserve">Number of days left to complete the goal </w:t>
              </w:r>
              <w:r w:rsidRPr="00A71D8B">
                <w:rPr>
                  <w:sz w:val="18"/>
                  <w:szCs w:val="18"/>
                </w:rPr>
                <w:t>(Shown on dashboard as ‘Days Left to Complete Task’)</w:t>
              </w:r>
              <w:r w:rsidR="00CD62EC" w:rsidRPr="00A71D8B">
                <w:t xml:space="preserve"> </w:t>
              </w:r>
            </w:p>
            <w:p w14:paraId="68D821C8" w14:textId="77777777" w:rsidR="00CD62EC" w:rsidRPr="00A71D8B" w:rsidRDefault="00A71D8B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 w:rsidRPr="00A71D8B">
                <w:t>Number of members to outreach per day to complete the goal</w:t>
              </w:r>
              <w:r w:rsidR="00CD62EC" w:rsidRPr="00A71D8B">
                <w:t xml:space="preserve"> </w:t>
              </w:r>
              <w:r w:rsidRPr="00A71D8B">
                <w:rPr>
                  <w:sz w:val="18"/>
                  <w:szCs w:val="18"/>
                </w:rPr>
                <w:t>(Shown on dashboard as ‘Clients Needed Per Day’)</w:t>
              </w:r>
            </w:p>
            <w:p w14:paraId="4694DD95" w14:textId="77777777" w:rsidR="00CD62EC" w:rsidRPr="00A71D8B" w:rsidRDefault="00A71D8B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t>Deliverable</w:t>
              </w:r>
              <w:r w:rsidR="00CD62EC" w:rsidRPr="00A71D8B">
                <w:t xml:space="preserve"> start date </w:t>
              </w:r>
              <w:r w:rsidR="00CD62EC" w:rsidRPr="00A71D8B">
                <w:rPr>
                  <w:sz w:val="18"/>
                  <w:szCs w:val="18"/>
                </w:rPr>
                <w:t>(Shown on dashboard as ‘Target_Date’)</w:t>
              </w:r>
            </w:p>
            <w:p w14:paraId="5805747F" w14:textId="77777777" w:rsidR="00CD62EC" w:rsidRPr="00A71D8B" w:rsidRDefault="00A71D8B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t>Deliverable</w:t>
              </w:r>
              <w:r w:rsidR="00CD62EC" w:rsidRPr="00A71D8B">
                <w:t xml:space="preserve"> end date </w:t>
              </w:r>
              <w:r w:rsidR="00CD62EC" w:rsidRPr="00A71D8B">
                <w:rPr>
                  <w:sz w:val="18"/>
                  <w:szCs w:val="18"/>
                </w:rPr>
                <w:t>(Shown on dashboard as ‘Pre_Target_...”)</w:t>
              </w:r>
            </w:p>
            <w:p w14:paraId="6452FE08" w14:textId="77777777" w:rsidR="00A71D8B" w:rsidRDefault="00A71D8B" w:rsidP="00A71D8B">
              <w:pPr>
                <w:pStyle w:val="ListParagraph"/>
                <w:numPr>
                  <w:ilvl w:val="1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>The dashboards general design function was</w:t>
              </w:r>
              <w:r w:rsidR="009703D9">
                <w:rPr>
                  <w:rFonts w:cs="Arial"/>
                </w:rPr>
                <w:t xml:space="preserve"> developed</w:t>
              </w:r>
              <w:r>
                <w:rPr>
                  <w:rFonts w:cs="Arial"/>
                </w:rPr>
                <w:t xml:space="preserve"> to aid in tracking of outreaches provided by care coordination staff to attain our outreach goal of 702 high-risk COVID-19 members.  In order to maximize</w:t>
              </w:r>
              <w:r w:rsidR="000F648C">
                <w:rPr>
                  <w:rFonts w:cs="Arial"/>
                </w:rPr>
                <w:t xml:space="preserve"> effectiveness of the dashboard we used the following techniques to increase care coordinator engagement with the tool:</w:t>
              </w:r>
            </w:p>
            <w:p w14:paraId="5EE86733" w14:textId="77777777" w:rsidR="000F648C" w:rsidRDefault="000F648C" w:rsidP="000F648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 xml:space="preserve">Education was provided to Care </w:t>
              </w:r>
              <w:r w:rsidR="003A2055">
                <w:rPr>
                  <w:rFonts w:cs="Arial"/>
                </w:rPr>
                <w:t>Coordination</w:t>
              </w:r>
              <w:r>
                <w:rPr>
                  <w:rFonts w:cs="Arial"/>
                </w:rPr>
                <w:t xml:space="preserve"> staff on how to use the dashboard.</w:t>
              </w:r>
            </w:p>
            <w:p w14:paraId="14CBF7C1" w14:textId="77777777" w:rsidR="000F648C" w:rsidRDefault="000F648C" w:rsidP="000F648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>A permanent link to the dashboard was sent to all Care Coordination staff.</w:t>
              </w:r>
            </w:p>
            <w:p w14:paraId="6FEC73FD" w14:textId="77777777" w:rsidR="000F648C" w:rsidRPr="00A71D8B" w:rsidRDefault="000F648C" w:rsidP="000F648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>The dashboard was designed to update every six hours, allowing care coordinators to see frequent progress.</w:t>
              </w:r>
            </w:p>
            <w:p w14:paraId="5D2A98AF" w14:textId="77777777" w:rsidR="00ED1C39" w:rsidRDefault="000F648C" w:rsidP="00CD62EC">
              <w:pPr>
                <w:pStyle w:val="ListParagraph"/>
                <w:numPr>
                  <w:ilvl w:val="2"/>
                  <w:numId w:val="15"/>
                </w:numPr>
                <w:rPr>
                  <w:rFonts w:cs="Arial"/>
                </w:rPr>
              </w:pPr>
              <w:r>
                <w:rPr>
                  <w:rFonts w:cs="Arial"/>
                </w:rPr>
                <w:t>An updated dashboard was sent to all Care Coordination staff each morning to keep engagement</w:t>
              </w:r>
              <w:r w:rsidR="009703D9">
                <w:rPr>
                  <w:rFonts w:cs="Arial"/>
                </w:rPr>
                <w:t xml:space="preserve"> to the deliverable at a</w:t>
              </w:r>
              <w:r>
                <w:rPr>
                  <w:rFonts w:cs="Arial"/>
                </w:rPr>
                <w:t xml:space="preserve"> high</w:t>
              </w:r>
              <w:r w:rsidR="009703D9">
                <w:rPr>
                  <w:rFonts w:cs="Arial"/>
                </w:rPr>
                <w:t xml:space="preserve"> level</w:t>
              </w:r>
              <w:r>
                <w:rPr>
                  <w:rFonts w:cs="Arial"/>
                </w:rPr>
                <w:t>.</w:t>
              </w:r>
            </w:p>
            <w:p w14:paraId="46306171" w14:textId="77777777" w:rsidR="003A2055" w:rsidRDefault="003A2055" w:rsidP="003A2055">
              <w:pPr>
                <w:rPr>
                  <w:rFonts w:ascii="Calibri" w:eastAsia="Calibri" w:hAnsi="Calibri" w:cs="Arial"/>
                  <w:szCs w:val="22"/>
                </w:rPr>
              </w:pPr>
            </w:p>
            <w:p w14:paraId="49170D28" w14:textId="77777777" w:rsidR="00E91684" w:rsidRDefault="00E91684" w:rsidP="003A2055">
              <w:pPr>
                <w:rPr>
                  <w:rFonts w:asciiTheme="minorHAnsi" w:hAnsiTheme="minorHAnsi" w:cs="Arial"/>
                  <w:u w:val="single"/>
                </w:rPr>
              </w:pPr>
              <w:r w:rsidRPr="00206B56">
                <w:rPr>
                  <w:rFonts w:asciiTheme="minorHAnsi" w:hAnsiTheme="minorHAnsi" w:cs="Arial"/>
                  <w:u w:val="single"/>
                </w:rPr>
                <w:t>Staffing Requirements:</w:t>
              </w:r>
            </w:p>
            <w:p w14:paraId="1460A0F5" w14:textId="77777777" w:rsidR="003A2055" w:rsidRPr="00206B56" w:rsidRDefault="003A2055" w:rsidP="00B6384B">
              <w:pPr>
                <w:rPr>
                  <w:rFonts w:asciiTheme="minorHAnsi" w:hAnsiTheme="minorHAnsi" w:cs="Arial"/>
                </w:rPr>
              </w:pPr>
              <w:r w:rsidRPr="00206B56">
                <w:rPr>
                  <w:rFonts w:asciiTheme="minorHAnsi" w:hAnsiTheme="minorHAnsi" w:cs="Arial"/>
                </w:rPr>
                <w:t>The staff involved in this project included:</w:t>
              </w:r>
            </w:p>
            <w:p w14:paraId="5A0BA048" w14:textId="77777777" w:rsidR="00963CDE" w:rsidRPr="00206B56" w:rsidRDefault="00963CDE" w:rsidP="003A2055">
              <w:pPr>
                <w:pStyle w:val="ListParagraph"/>
                <w:numPr>
                  <w:ilvl w:val="0"/>
                  <w:numId w:val="15"/>
                </w:numPr>
                <w:rPr>
                  <w:rFonts w:asciiTheme="minorHAnsi" w:hAnsiTheme="minorHAnsi" w:cs="Arial"/>
                </w:rPr>
              </w:pPr>
              <w:r w:rsidRPr="00206B56">
                <w:rPr>
                  <w:rFonts w:asciiTheme="minorHAnsi" w:hAnsiTheme="minorHAnsi" w:cs="Arial"/>
                </w:rPr>
                <w:t>1 Chief Information Officer</w:t>
              </w:r>
              <w:r w:rsidR="00BB135E" w:rsidRPr="00206B56">
                <w:rPr>
                  <w:rFonts w:asciiTheme="minorHAnsi" w:hAnsiTheme="minorHAnsi" w:cs="Arial"/>
                </w:rPr>
                <w:t xml:space="preserve"> (CIO)</w:t>
              </w:r>
            </w:p>
            <w:p w14:paraId="0B10DCBA" w14:textId="77777777" w:rsidR="00963CDE" w:rsidRPr="00206B56" w:rsidRDefault="00963CDE" w:rsidP="003A2055">
              <w:pPr>
                <w:pStyle w:val="ListParagraph"/>
                <w:numPr>
                  <w:ilvl w:val="0"/>
                  <w:numId w:val="15"/>
                </w:numPr>
                <w:rPr>
                  <w:rFonts w:asciiTheme="minorHAnsi" w:hAnsiTheme="minorHAnsi" w:cs="Arial"/>
                </w:rPr>
              </w:pPr>
              <w:r w:rsidRPr="00206B56">
                <w:rPr>
                  <w:rFonts w:asciiTheme="minorHAnsi" w:hAnsiTheme="minorHAnsi" w:cs="Arial"/>
                </w:rPr>
                <w:t>1 Director of Care Coordination</w:t>
              </w:r>
            </w:p>
            <w:p w14:paraId="20F074A2" w14:textId="77777777" w:rsidR="00963CDE" w:rsidRPr="00206B56" w:rsidRDefault="00963CDE" w:rsidP="003A2055">
              <w:pPr>
                <w:pStyle w:val="ListParagraph"/>
                <w:numPr>
                  <w:ilvl w:val="0"/>
                  <w:numId w:val="15"/>
                </w:numPr>
                <w:rPr>
                  <w:rFonts w:asciiTheme="minorHAnsi" w:hAnsiTheme="minorHAnsi" w:cs="Arial"/>
                </w:rPr>
              </w:pPr>
              <w:r w:rsidRPr="00206B56">
                <w:rPr>
                  <w:rFonts w:asciiTheme="minorHAnsi" w:hAnsiTheme="minorHAnsi" w:cs="Arial"/>
                </w:rPr>
                <w:t>14 Care Coordination staff</w:t>
              </w:r>
            </w:p>
            <w:p w14:paraId="43B73302" w14:textId="77777777" w:rsidR="00BB135E" w:rsidRPr="00206B56" w:rsidRDefault="00BB135E" w:rsidP="00BB135E">
              <w:pPr>
                <w:pStyle w:val="ListParagraph"/>
                <w:ind w:left="782"/>
                <w:rPr>
                  <w:rFonts w:asciiTheme="minorHAnsi" w:hAnsiTheme="minorHAnsi" w:cs="Arial"/>
                </w:rPr>
              </w:pPr>
            </w:p>
            <w:p w14:paraId="662CAA7E" w14:textId="77777777" w:rsidR="00BB135E" w:rsidRDefault="00BB135E" w:rsidP="00BB135E">
              <w:pPr>
                <w:pStyle w:val="ListParagraph"/>
                <w:ind w:left="782"/>
                <w:rPr>
                  <w:rFonts w:cs="Arial"/>
                </w:rPr>
              </w:pPr>
              <w:r w:rsidRPr="00206B56">
                <w:rPr>
                  <w:rFonts w:asciiTheme="minorHAnsi" w:hAnsiTheme="minorHAnsi" w:cs="Arial"/>
                </w:rPr>
                <w:t>Initial development required communication between CIO and the Director of Care Coordination.  Subsequent communication was primarily between the Director of Care Coordination and Care Coordination staff regarding</w:t>
              </w:r>
              <w:r>
                <w:rPr>
                  <w:rFonts w:cs="Arial"/>
                </w:rPr>
                <w:t xml:space="preserve"> the effectiveness of the dashboard. Care Coordinators immediately responded positively to the dashboard, stating it allowed them to understand what they needed to do and </w:t>
              </w:r>
              <w:r w:rsidR="00C041BF">
                <w:rPr>
                  <w:rFonts w:cs="Arial"/>
                </w:rPr>
                <w:t>the timeframe they had</w:t>
              </w:r>
              <w:r>
                <w:rPr>
                  <w:rFonts w:cs="Arial"/>
                </w:rPr>
                <w:t xml:space="preserve"> meet </w:t>
              </w:r>
              <w:r w:rsidR="00C041BF">
                <w:rPr>
                  <w:rFonts w:cs="Arial"/>
                </w:rPr>
                <w:t>their</w:t>
              </w:r>
              <w:r>
                <w:rPr>
                  <w:rFonts w:cs="Arial"/>
                </w:rPr>
                <w:t xml:space="preserve"> goal. </w:t>
              </w:r>
              <w:r w:rsidR="00C041BF">
                <w:rPr>
                  <w:rFonts w:cs="Arial"/>
                </w:rPr>
                <w:t xml:space="preserve">Care Coordinators have requested a similar dashboard for our Complex Care Members that we are currently working on. </w:t>
              </w:r>
            </w:p>
            <w:p w14:paraId="5A958AA6" w14:textId="77777777" w:rsidR="00BB135E" w:rsidRDefault="00BB135E" w:rsidP="00BB135E">
              <w:pPr>
                <w:pStyle w:val="ListParagraph"/>
                <w:ind w:left="782"/>
                <w:rPr>
                  <w:rFonts w:cs="Arial"/>
                </w:rPr>
              </w:pPr>
            </w:p>
            <w:p w14:paraId="35F4EB35" w14:textId="77777777" w:rsidR="00BB135E" w:rsidRDefault="00BB135E" w:rsidP="00BB135E">
              <w:pPr>
                <w:pStyle w:val="ListParagraph"/>
                <w:ind w:left="782"/>
                <w:rPr>
                  <w:rFonts w:cs="Arial"/>
                </w:rPr>
              </w:pPr>
              <w:r>
                <w:rPr>
                  <w:rFonts w:cs="Arial"/>
                </w:rPr>
                <w:t xml:space="preserve">As stated above, this project took only two days to move from the member list to functioning dashboard with the only essentials being a list of client/patients/members who require a defined outreach or intervention, a data analytics tool with a technical person who has the ability to operate it and a team focused on reaching their goal. </w:t>
              </w:r>
            </w:p>
            <w:p w14:paraId="0FF00F1F" w14:textId="77777777" w:rsidR="003A2055" w:rsidRDefault="003A2055" w:rsidP="00963CDE">
              <w:pPr>
                <w:rPr>
                  <w:rFonts w:cs="Arial"/>
                </w:rPr>
              </w:pPr>
            </w:p>
            <w:p w14:paraId="0780DAF4" w14:textId="77777777" w:rsidR="00F8287F" w:rsidRPr="00A340D9" w:rsidRDefault="00F8287F" w:rsidP="00B6384B">
              <w:pPr>
                <w:rPr>
                  <w:rFonts w:cs="Arial"/>
                  <w:u w:val="single"/>
                </w:rPr>
              </w:pPr>
              <w:r w:rsidRPr="00A340D9">
                <w:rPr>
                  <w:rFonts w:cs="Arial"/>
                  <w:u w:val="single"/>
                </w:rPr>
                <w:t>Innovative Aspects:</w:t>
              </w:r>
            </w:p>
            <w:p w14:paraId="755C6913" w14:textId="77777777" w:rsidR="00F8287F" w:rsidRDefault="00874E9B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 xml:space="preserve">The use of a data analytics dashboard to provide guidance, focus and engagement towards the deliverable goal was new to our care coordination staff.  The </w:t>
              </w:r>
              <w:r w:rsidR="00755AD1">
                <w:rPr>
                  <w:rFonts w:cs="Arial"/>
                </w:rPr>
                <w:t>quick and efficient</w:t>
              </w:r>
              <w:r>
                <w:rPr>
                  <w:rFonts w:cs="Arial"/>
                </w:rPr>
                <w:t xml:space="preserve"> development</w:t>
              </w:r>
              <w:r w:rsidR="00755AD1">
                <w:rPr>
                  <w:rFonts w:cs="Arial"/>
                </w:rPr>
                <w:t xml:space="preserve"> of the dashboard</w:t>
              </w:r>
              <w:r>
                <w:rPr>
                  <w:rFonts w:cs="Arial"/>
                </w:rPr>
                <w:t xml:space="preserve"> proved that this project can be easily replicated in other </w:t>
              </w:r>
              <w:r w:rsidR="008B274B">
                <w:rPr>
                  <w:rFonts w:cs="Arial"/>
                </w:rPr>
                <w:t>arenas</w:t>
              </w:r>
              <w:r>
                <w:rPr>
                  <w:rFonts w:cs="Arial"/>
                </w:rPr>
                <w:t xml:space="preserve"> by similar Community Mental Health Center’s. </w:t>
              </w:r>
              <w:r w:rsidR="00755AD1">
                <w:rPr>
                  <w:rFonts w:cs="Arial"/>
                </w:rPr>
                <w:t>Although</w:t>
              </w:r>
              <w:r>
                <w:rPr>
                  <w:rFonts w:cs="Arial"/>
                </w:rPr>
                <w:t xml:space="preserve"> the</w:t>
              </w:r>
              <w:r w:rsidR="00755AD1">
                <w:rPr>
                  <w:rFonts w:cs="Arial"/>
                </w:rPr>
                <w:t xml:space="preserve"> COVID-19 outreach dashboard</w:t>
              </w:r>
              <w:r>
                <w:rPr>
                  <w:rFonts w:cs="Arial"/>
                </w:rPr>
                <w:t xml:space="preserve"> </w:t>
              </w:r>
              <w:r w:rsidR="00755AD1">
                <w:rPr>
                  <w:rFonts w:cs="Arial"/>
                </w:rPr>
                <w:t>was</w:t>
              </w:r>
              <w:r>
                <w:rPr>
                  <w:rFonts w:cs="Arial"/>
                </w:rPr>
                <w:t xml:space="preserve"> the key tool </w:t>
              </w:r>
              <w:r w:rsidR="00390AC3">
                <w:rPr>
                  <w:rFonts w:cs="Arial"/>
                </w:rPr>
                <w:t xml:space="preserve">used </w:t>
              </w:r>
              <w:r>
                <w:rPr>
                  <w:rFonts w:cs="Arial"/>
                </w:rPr>
                <w:t xml:space="preserve">in </w:t>
              </w:r>
              <w:r w:rsidR="00755AD1">
                <w:rPr>
                  <w:rFonts w:cs="Arial"/>
                </w:rPr>
                <w:t xml:space="preserve">this project, all strategies and techniques used to assess the problem, prioritize members and keep care coordinators </w:t>
              </w:r>
              <w:r w:rsidR="00206B56">
                <w:rPr>
                  <w:rFonts w:cs="Arial"/>
                </w:rPr>
                <w:t xml:space="preserve">engaged with and </w:t>
              </w:r>
              <w:r w:rsidR="00755AD1">
                <w:rPr>
                  <w:rFonts w:cs="Arial"/>
                </w:rPr>
                <w:t>utilizing the dashboard played a key role in the team’s success.</w:t>
              </w:r>
            </w:p>
            <w:p w14:paraId="75380512" w14:textId="77777777" w:rsidR="00206B56" w:rsidRDefault="00206B56" w:rsidP="00B6384B">
              <w:pPr>
                <w:rPr>
                  <w:rFonts w:cs="Arial"/>
                </w:rPr>
              </w:pPr>
            </w:p>
            <w:p w14:paraId="01277775" w14:textId="77777777" w:rsidR="00206B56" w:rsidRDefault="00206B56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 xml:space="preserve">The COVID-19 outreach dashboard continues to track outreaches for high-risk COVID-19 members even after the deliverable was met and had been reported on.  This allows us to track new high-risk COVID-19 members that are currently being outreached by care coordinators and quickly and efficiently provide that information for reporting purposes. </w:t>
              </w:r>
            </w:p>
            <w:p w14:paraId="621E76FA" w14:textId="77777777" w:rsidR="00F8287F" w:rsidRDefault="00F8287F" w:rsidP="00B6384B">
              <w:pPr>
                <w:rPr>
                  <w:rFonts w:cs="Arial"/>
                </w:rPr>
              </w:pPr>
            </w:p>
            <w:p w14:paraId="45C74CDB" w14:textId="77777777" w:rsidR="00F73AA1" w:rsidRDefault="00F8287F" w:rsidP="00B6384B">
              <w:pPr>
                <w:rPr>
                  <w:rFonts w:cs="Arial"/>
                  <w:u w:val="single"/>
                </w:rPr>
              </w:pPr>
              <w:r w:rsidRPr="00A340D9">
                <w:rPr>
                  <w:rFonts w:cs="Arial"/>
                  <w:u w:val="single"/>
                </w:rPr>
                <w:t>Pertinent data:</w:t>
              </w:r>
            </w:p>
            <w:p w14:paraId="09DC526A" w14:textId="77777777" w:rsidR="00C041BF" w:rsidRPr="00C041BF" w:rsidRDefault="00C041BF" w:rsidP="00B6384B">
              <w:pPr>
                <w:rPr>
                  <w:rFonts w:cs="Arial"/>
                </w:rPr>
              </w:pPr>
              <w:r w:rsidRPr="00C041BF">
                <w:rPr>
                  <w:rFonts w:cs="Arial"/>
                </w:rPr>
                <w:t>Specifics:</w:t>
              </w:r>
            </w:p>
            <w:p w14:paraId="645272B7" w14:textId="77777777" w:rsidR="00C041BF" w:rsidRDefault="00C041BF" w:rsidP="00B6384B">
              <w:pPr>
                <w:rPr>
                  <w:rFonts w:cs="Arial"/>
                </w:rPr>
              </w:pPr>
              <w:r w:rsidRPr="00C041BF">
                <w:rPr>
                  <w:rFonts w:cs="Arial"/>
                </w:rPr>
                <w:t>Care Coordinators received final outreach list</w:t>
              </w:r>
              <w:r>
                <w:rPr>
                  <w:rFonts w:cs="Arial"/>
                </w:rPr>
                <w:t xml:space="preserve"> and initial dashboard with 21 days to complete.</w:t>
              </w:r>
            </w:p>
            <w:p w14:paraId="4A07B7E3" w14:textId="77777777" w:rsidR="00C041BF" w:rsidRDefault="00C041BF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>Care Coordinators completed final outreach goal 6 days ahead of time.</w:t>
              </w:r>
            </w:p>
            <w:p w14:paraId="25265E67" w14:textId="77777777" w:rsidR="00C041BF" w:rsidRPr="00C041BF" w:rsidRDefault="00C041BF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>Care Coordinators outreached a total of 702 members to reach goal.</w:t>
              </w:r>
            </w:p>
            <w:p w14:paraId="4C004E37" w14:textId="77777777" w:rsidR="00F73AA1" w:rsidRDefault="00F73AA1" w:rsidP="00B6384B">
              <w:pPr>
                <w:rPr>
                  <w:rFonts w:cs="Arial"/>
                  <w:u w:val="single"/>
                </w:rPr>
              </w:pPr>
            </w:p>
            <w:p w14:paraId="42C561AE" w14:textId="77777777" w:rsidR="00F73AA1" w:rsidRPr="00F73AA1" w:rsidRDefault="00F73AA1" w:rsidP="00B6384B">
              <w:pPr>
                <w:rPr>
                  <w:rFonts w:cs="Arial"/>
                </w:rPr>
              </w:pPr>
              <w:r>
                <w:rPr>
                  <w:rFonts w:cs="Arial"/>
                </w:rPr>
                <w:t>The only data needed for this project was:</w:t>
              </w:r>
            </w:p>
            <w:p w14:paraId="294137EA" w14:textId="77777777" w:rsidR="00F8287F" w:rsidRDefault="00755AD1" w:rsidP="00755AD1">
              <w:pPr>
                <w:pStyle w:val="ListParagraph"/>
                <w:numPr>
                  <w:ilvl w:val="0"/>
                  <w:numId w:val="17"/>
                </w:numPr>
                <w:rPr>
                  <w:rFonts w:cs="Arial"/>
                </w:rPr>
              </w:pPr>
              <w:r>
                <w:rPr>
                  <w:rFonts w:cs="Arial"/>
                </w:rPr>
                <w:t>T</w:t>
              </w:r>
              <w:r w:rsidRPr="00755AD1">
                <w:rPr>
                  <w:rFonts w:cs="Arial"/>
                </w:rPr>
                <w:t>he original list of high-risk COVID-19 members, provided by the RAE, to be included in the deliverable.</w:t>
              </w:r>
            </w:p>
            <w:p w14:paraId="460ACE78" w14:textId="77777777" w:rsidR="00755AD1" w:rsidRDefault="00755AD1" w:rsidP="00755AD1">
              <w:pPr>
                <w:pStyle w:val="ListParagraph"/>
                <w:numPr>
                  <w:ilvl w:val="0"/>
                  <w:numId w:val="17"/>
                </w:numPr>
                <w:rPr>
                  <w:rFonts w:cs="Arial"/>
                </w:rPr>
              </w:pPr>
              <w:r>
                <w:rPr>
                  <w:rFonts w:cs="Arial"/>
                </w:rPr>
                <w:t>Electronic Health Record systems</w:t>
              </w:r>
            </w:p>
            <w:p w14:paraId="279FAFDB" w14:textId="77777777" w:rsidR="00755AD1" w:rsidRDefault="00755AD1" w:rsidP="00755AD1">
              <w:pPr>
                <w:pStyle w:val="ListParagraph"/>
                <w:numPr>
                  <w:ilvl w:val="1"/>
                  <w:numId w:val="17"/>
                </w:numPr>
                <w:rPr>
                  <w:rFonts w:cs="Arial"/>
                </w:rPr>
              </w:pPr>
              <w:r>
                <w:rPr>
                  <w:rFonts w:cs="Arial"/>
                </w:rPr>
                <w:t>Avatar</w:t>
              </w:r>
            </w:p>
            <w:p w14:paraId="342A2B5E" w14:textId="77777777" w:rsidR="00755AD1" w:rsidRDefault="00755AD1" w:rsidP="00755AD1">
              <w:pPr>
                <w:pStyle w:val="ListParagraph"/>
                <w:numPr>
                  <w:ilvl w:val="1"/>
                  <w:numId w:val="17"/>
                </w:numPr>
                <w:rPr>
                  <w:rFonts w:cs="Arial"/>
                </w:rPr>
              </w:pPr>
              <w:r>
                <w:rPr>
                  <w:rFonts w:cs="Arial"/>
                </w:rPr>
                <w:t>NextGen</w:t>
              </w:r>
            </w:p>
            <w:p w14:paraId="50CE8193" w14:textId="77777777" w:rsidR="00755AD1" w:rsidRDefault="00755AD1" w:rsidP="00755AD1">
              <w:pPr>
                <w:pStyle w:val="ListParagraph"/>
                <w:numPr>
                  <w:ilvl w:val="1"/>
                  <w:numId w:val="17"/>
                </w:numPr>
                <w:rPr>
                  <w:rFonts w:cs="Arial"/>
                </w:rPr>
              </w:pPr>
              <w:r>
                <w:rPr>
                  <w:rFonts w:cs="Arial"/>
                </w:rPr>
                <w:t>Integrated Registry of Care (IRoC)</w:t>
              </w:r>
            </w:p>
            <w:p w14:paraId="1D4DC8BC" w14:textId="77777777" w:rsidR="00F73AA1" w:rsidRPr="00F73AA1" w:rsidRDefault="00F73AA1" w:rsidP="00F73AA1">
              <w:pPr>
                <w:rPr>
                  <w:rFonts w:cs="Arial"/>
                </w:rPr>
              </w:pPr>
            </w:p>
            <w:p w14:paraId="4C1A9017" w14:textId="77777777" w:rsidR="00755AD1" w:rsidRPr="00755AD1" w:rsidRDefault="00755AD1" w:rsidP="00755AD1">
              <w:pPr>
                <w:rPr>
                  <w:rFonts w:cs="Arial"/>
                </w:rPr>
              </w:pPr>
            </w:p>
            <w:p w14:paraId="32169A3F" w14:textId="77777777" w:rsidR="00B6384B" w:rsidRDefault="0001666C" w:rsidP="00B6384B">
              <w:pPr>
                <w:rPr>
                  <w:rFonts w:cs="Arial"/>
                </w:rPr>
              </w:pPr>
            </w:p>
          </w:sdtContent>
        </w:sdt>
        <w:p w14:paraId="28283F33" w14:textId="77777777" w:rsidR="00EB25D0" w:rsidRPr="00785717" w:rsidRDefault="0001666C" w:rsidP="00785717">
          <w:pPr>
            <w:rPr>
              <w:rFonts w:cs="Arial"/>
            </w:rPr>
          </w:pPr>
        </w:p>
      </w:sdtContent>
    </w:sdt>
    <w:sectPr w:rsidR="00EB25D0" w:rsidRPr="00785717" w:rsidSect="001951B6">
      <w:type w:val="continuous"/>
      <w:pgSz w:w="12240" w:h="15840"/>
      <w:pgMar w:top="1008" w:right="1152" w:bottom="835" w:left="1152" w:header="8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BA9D1" w14:textId="77777777" w:rsidR="0001666C" w:rsidRDefault="0001666C">
      <w:r>
        <w:separator/>
      </w:r>
    </w:p>
  </w:endnote>
  <w:endnote w:type="continuationSeparator" w:id="0">
    <w:p w14:paraId="5D50A83F" w14:textId="77777777" w:rsidR="0001666C" w:rsidRDefault="0001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9E3D" w14:textId="77777777" w:rsidR="00D51E6D" w:rsidRDefault="00977534" w:rsidP="00D5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E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0669E" w14:textId="77777777" w:rsidR="00D51E6D" w:rsidRDefault="00D51E6D" w:rsidP="00D51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8B1E" w14:textId="77777777" w:rsidR="00D51E6D" w:rsidRDefault="00977534" w:rsidP="00D5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E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74B">
      <w:rPr>
        <w:rStyle w:val="PageNumber"/>
        <w:noProof/>
      </w:rPr>
      <w:t>5</w:t>
    </w:r>
    <w:r>
      <w:rPr>
        <w:rStyle w:val="PageNumber"/>
      </w:rPr>
      <w:fldChar w:fldCharType="end"/>
    </w:r>
  </w:p>
  <w:p w14:paraId="76F10691" w14:textId="77777777" w:rsidR="00D51E6D" w:rsidRDefault="00D51E6D" w:rsidP="00D51E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C30B" w14:textId="77777777" w:rsidR="0001666C" w:rsidRDefault="0001666C">
      <w:r>
        <w:separator/>
      </w:r>
    </w:p>
  </w:footnote>
  <w:footnote w:type="continuationSeparator" w:id="0">
    <w:p w14:paraId="2EC1012C" w14:textId="77777777" w:rsidR="0001666C" w:rsidRDefault="0001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4BEB2" w14:textId="77777777" w:rsidR="001951B6" w:rsidRPr="00D90CBE" w:rsidRDefault="00735148" w:rsidP="001951B6">
    <w:pPr>
      <w:pStyle w:val="Header"/>
      <w:jc w:val="right"/>
      <w:rPr>
        <w:b/>
        <w:sz w:val="28"/>
        <w:szCs w:val="28"/>
      </w:rPr>
    </w:pPr>
    <w:r w:rsidRPr="00D90CB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B86C8E5" wp14:editId="4CD5B283">
          <wp:simplePos x="0" y="0"/>
          <wp:positionH relativeFrom="column">
            <wp:posOffset>20955</wp:posOffset>
          </wp:positionH>
          <wp:positionV relativeFrom="paragraph">
            <wp:posOffset>-130810</wp:posOffset>
          </wp:positionV>
          <wp:extent cx="1371600" cy="742950"/>
          <wp:effectExtent l="0" t="0" r="0" b="0"/>
          <wp:wrapNone/>
          <wp:docPr id="3" name="Picture 3" descr="CBHC_Squar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HC_Square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CBE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D2E23B5" wp14:editId="2E1CA19C">
          <wp:simplePos x="0" y="0"/>
          <wp:positionH relativeFrom="margin">
            <wp:posOffset>1537335</wp:posOffset>
          </wp:positionH>
          <wp:positionV relativeFrom="margin">
            <wp:posOffset>-781050</wp:posOffset>
          </wp:positionV>
          <wp:extent cx="986790" cy="640080"/>
          <wp:effectExtent l="0" t="0" r="3810" b="7620"/>
          <wp:wrapNone/>
          <wp:docPr id="1" name="Picture 1" descr="GA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 Aw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B6" w:rsidRPr="00D90CBE">
      <w:rPr>
        <w:b/>
        <w:sz w:val="28"/>
        <w:szCs w:val="28"/>
      </w:rPr>
      <w:t>20</w:t>
    </w:r>
    <w:r w:rsidR="00486D50">
      <w:rPr>
        <w:b/>
        <w:sz w:val="28"/>
        <w:szCs w:val="28"/>
      </w:rPr>
      <w:t>20</w:t>
    </w:r>
    <w:r w:rsidR="001951B6" w:rsidRPr="00D90CBE">
      <w:rPr>
        <w:b/>
        <w:sz w:val="28"/>
        <w:szCs w:val="28"/>
      </w:rPr>
      <w:t xml:space="preserve"> </w:t>
    </w:r>
    <w:r w:rsidR="00D90CBE" w:rsidRPr="00D90CBE">
      <w:rPr>
        <w:b/>
        <w:sz w:val="28"/>
        <w:szCs w:val="28"/>
      </w:rPr>
      <w:t xml:space="preserve">Golden Abacus </w:t>
    </w:r>
    <w:r w:rsidR="001951B6" w:rsidRPr="00D90CBE">
      <w:rPr>
        <w:b/>
        <w:sz w:val="28"/>
        <w:szCs w:val="28"/>
      </w:rPr>
      <w:t>Nomination Form</w:t>
    </w:r>
  </w:p>
  <w:p w14:paraId="48149711" w14:textId="77777777" w:rsidR="001951B6" w:rsidRDefault="00486D50" w:rsidP="001951B6">
    <w:pPr>
      <w:pStyle w:val="Header"/>
      <w:tabs>
        <w:tab w:val="clear" w:pos="4680"/>
        <w:tab w:val="clear" w:pos="9360"/>
      </w:tabs>
      <w:jc w:val="right"/>
      <w:rPr>
        <w:b/>
        <w:i/>
        <w:color w:val="FF0000"/>
      </w:rPr>
    </w:pPr>
    <w:r>
      <w:rPr>
        <w:b/>
        <w:i/>
        <w:color w:val="FF0000"/>
      </w:rPr>
      <w:t>Email your nomination to Tracy O’Shaughnessy at</w:t>
    </w:r>
  </w:p>
  <w:p w14:paraId="58F4504D" w14:textId="77777777" w:rsidR="00486D50" w:rsidRPr="00CD185D" w:rsidRDefault="0001666C" w:rsidP="001951B6">
    <w:pPr>
      <w:pStyle w:val="Header"/>
      <w:tabs>
        <w:tab w:val="clear" w:pos="4680"/>
        <w:tab w:val="clear" w:pos="9360"/>
      </w:tabs>
      <w:jc w:val="right"/>
      <w:rPr>
        <w:b/>
        <w:i/>
        <w:color w:val="FF0000"/>
      </w:rPr>
    </w:pPr>
    <w:hyperlink r:id="rId3" w:history="1">
      <w:r w:rsidR="00486D50" w:rsidRPr="00435DA5">
        <w:rPr>
          <w:rStyle w:val="Hyperlink"/>
          <w:b/>
          <w:i/>
        </w:rPr>
        <w:t>Tracyhmsr@gmail.com</w:t>
      </w:r>
    </w:hyperlink>
    <w:r w:rsidR="00486D50">
      <w:rPr>
        <w:b/>
        <w:i/>
        <w:color w:val="FF0000"/>
      </w:rPr>
      <w:t xml:space="preserve"> by SEPTEMBER </w:t>
    </w:r>
    <w:r w:rsidR="003B7DEC">
      <w:rPr>
        <w:b/>
        <w:i/>
        <w:color w:val="FF0000"/>
      </w:rPr>
      <w:t>1</w:t>
    </w:r>
    <w:r w:rsidR="00486D50">
      <w:rPr>
        <w:b/>
        <w:i/>
        <w:color w:val="FF0000"/>
      </w:rPr>
      <w:t>, 2020</w:t>
    </w:r>
  </w:p>
  <w:p w14:paraId="2FB96DBE" w14:textId="77777777" w:rsidR="00735148" w:rsidRPr="001951B6" w:rsidRDefault="00735148" w:rsidP="001951B6">
    <w:pPr>
      <w:pStyle w:val="Header"/>
      <w:tabs>
        <w:tab w:val="clear" w:pos="4680"/>
        <w:tab w:val="clear" w:pos="9360"/>
      </w:tabs>
      <w:jc w:val="right"/>
      <w:rPr>
        <w:i/>
      </w:rPr>
    </w:pPr>
  </w:p>
  <w:p w14:paraId="77B3EEB5" w14:textId="77777777" w:rsidR="001951B6" w:rsidRDefault="0019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8FD"/>
    <w:multiLevelType w:val="hybridMultilevel"/>
    <w:tmpl w:val="F4FAB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C0BD9"/>
    <w:multiLevelType w:val="hybridMultilevel"/>
    <w:tmpl w:val="CD8E4FF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4444A20"/>
    <w:multiLevelType w:val="hybridMultilevel"/>
    <w:tmpl w:val="64965E72"/>
    <w:lvl w:ilvl="0" w:tplc="67FA71C8">
      <w:numFmt w:val="bullet"/>
      <w:lvlText w:val="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2ED2"/>
    <w:multiLevelType w:val="hybridMultilevel"/>
    <w:tmpl w:val="C98EC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A9354E"/>
    <w:multiLevelType w:val="hybridMultilevel"/>
    <w:tmpl w:val="764C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7DD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350388"/>
    <w:multiLevelType w:val="hybridMultilevel"/>
    <w:tmpl w:val="58B81688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37E4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2A23C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1F50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9D30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6406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A764CE"/>
    <w:multiLevelType w:val="hybridMultilevel"/>
    <w:tmpl w:val="312E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C0705"/>
    <w:multiLevelType w:val="hybridMultilevel"/>
    <w:tmpl w:val="DE9A562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717E3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32B0E4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EE4E6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9D1647"/>
    <w:multiLevelType w:val="hybridMultilevel"/>
    <w:tmpl w:val="A264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6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5"/>
  </w:num>
  <w:num w:numId="10">
    <w:abstractNumId w:val="6"/>
  </w:num>
  <w:num w:numId="11">
    <w:abstractNumId w:val="2"/>
  </w:num>
  <w:num w:numId="12">
    <w:abstractNumId w:val="17"/>
  </w:num>
  <w:num w:numId="13">
    <w:abstractNumId w:val="0"/>
  </w:num>
  <w:num w:numId="14">
    <w:abstractNumId w:val="12"/>
  </w:num>
  <w:num w:numId="15">
    <w:abstractNumId w:val="1"/>
  </w:num>
  <w:num w:numId="16">
    <w:abstractNumId w:val="3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CC"/>
    <w:rsid w:val="00004891"/>
    <w:rsid w:val="00016264"/>
    <w:rsid w:val="0001666C"/>
    <w:rsid w:val="00017CD0"/>
    <w:rsid w:val="000361CC"/>
    <w:rsid w:val="00055EF4"/>
    <w:rsid w:val="00075C8C"/>
    <w:rsid w:val="00077913"/>
    <w:rsid w:val="000D71C8"/>
    <w:rsid w:val="000F121C"/>
    <w:rsid w:val="000F648C"/>
    <w:rsid w:val="00112737"/>
    <w:rsid w:val="001237C7"/>
    <w:rsid w:val="00132711"/>
    <w:rsid w:val="00132F03"/>
    <w:rsid w:val="001355E2"/>
    <w:rsid w:val="001664B8"/>
    <w:rsid w:val="00181960"/>
    <w:rsid w:val="001951B6"/>
    <w:rsid w:val="001C1DA4"/>
    <w:rsid w:val="001C582C"/>
    <w:rsid w:val="001C5AEA"/>
    <w:rsid w:val="001E0201"/>
    <w:rsid w:val="00206B56"/>
    <w:rsid w:val="002145BA"/>
    <w:rsid w:val="00247162"/>
    <w:rsid w:val="00263FD3"/>
    <w:rsid w:val="00267C19"/>
    <w:rsid w:val="00276007"/>
    <w:rsid w:val="002C1C5B"/>
    <w:rsid w:val="0030123D"/>
    <w:rsid w:val="00325E8A"/>
    <w:rsid w:val="00357E8C"/>
    <w:rsid w:val="003670B9"/>
    <w:rsid w:val="003769C3"/>
    <w:rsid w:val="00385A9D"/>
    <w:rsid w:val="00390AC3"/>
    <w:rsid w:val="003924B4"/>
    <w:rsid w:val="00394A88"/>
    <w:rsid w:val="003A2055"/>
    <w:rsid w:val="003B7DEC"/>
    <w:rsid w:val="003D4074"/>
    <w:rsid w:val="003D4EEB"/>
    <w:rsid w:val="003E044F"/>
    <w:rsid w:val="003F258E"/>
    <w:rsid w:val="00417A53"/>
    <w:rsid w:val="004357E9"/>
    <w:rsid w:val="00450548"/>
    <w:rsid w:val="00453737"/>
    <w:rsid w:val="00455650"/>
    <w:rsid w:val="004603DF"/>
    <w:rsid w:val="00462A3D"/>
    <w:rsid w:val="004715C5"/>
    <w:rsid w:val="00484408"/>
    <w:rsid w:val="00486D50"/>
    <w:rsid w:val="00487321"/>
    <w:rsid w:val="004901C2"/>
    <w:rsid w:val="004B34AE"/>
    <w:rsid w:val="004B4370"/>
    <w:rsid w:val="004B49B3"/>
    <w:rsid w:val="004C4FD8"/>
    <w:rsid w:val="0050720B"/>
    <w:rsid w:val="00542100"/>
    <w:rsid w:val="005528B3"/>
    <w:rsid w:val="0058470F"/>
    <w:rsid w:val="005A2738"/>
    <w:rsid w:val="005A419E"/>
    <w:rsid w:val="005D6F2D"/>
    <w:rsid w:val="00612B0B"/>
    <w:rsid w:val="00620CB0"/>
    <w:rsid w:val="00634731"/>
    <w:rsid w:val="00640F3C"/>
    <w:rsid w:val="00655A78"/>
    <w:rsid w:val="00670ACD"/>
    <w:rsid w:val="00671157"/>
    <w:rsid w:val="00671302"/>
    <w:rsid w:val="0068706B"/>
    <w:rsid w:val="006946B2"/>
    <w:rsid w:val="006A3535"/>
    <w:rsid w:val="006B6ACD"/>
    <w:rsid w:val="006C1E82"/>
    <w:rsid w:val="0071102B"/>
    <w:rsid w:val="00726A42"/>
    <w:rsid w:val="00733F1A"/>
    <w:rsid w:val="00735148"/>
    <w:rsid w:val="00747745"/>
    <w:rsid w:val="007510C8"/>
    <w:rsid w:val="00755AD1"/>
    <w:rsid w:val="00755F81"/>
    <w:rsid w:val="00785717"/>
    <w:rsid w:val="007A4962"/>
    <w:rsid w:val="007F3F10"/>
    <w:rsid w:val="00810789"/>
    <w:rsid w:val="00825F24"/>
    <w:rsid w:val="00832307"/>
    <w:rsid w:val="008602A7"/>
    <w:rsid w:val="008642D0"/>
    <w:rsid w:val="00874579"/>
    <w:rsid w:val="00874E9B"/>
    <w:rsid w:val="00896759"/>
    <w:rsid w:val="008A7124"/>
    <w:rsid w:val="008A71AC"/>
    <w:rsid w:val="008B0A0E"/>
    <w:rsid w:val="008B0F48"/>
    <w:rsid w:val="008B274B"/>
    <w:rsid w:val="008E6BE4"/>
    <w:rsid w:val="009138F1"/>
    <w:rsid w:val="0093343B"/>
    <w:rsid w:val="00936E6C"/>
    <w:rsid w:val="009504AC"/>
    <w:rsid w:val="0096180E"/>
    <w:rsid w:val="00963CDE"/>
    <w:rsid w:val="00965CBC"/>
    <w:rsid w:val="009703D9"/>
    <w:rsid w:val="00974C60"/>
    <w:rsid w:val="00977534"/>
    <w:rsid w:val="0098755C"/>
    <w:rsid w:val="00990490"/>
    <w:rsid w:val="009B2C50"/>
    <w:rsid w:val="009B3AAF"/>
    <w:rsid w:val="009D7542"/>
    <w:rsid w:val="00A04801"/>
    <w:rsid w:val="00A07C8F"/>
    <w:rsid w:val="00A177E1"/>
    <w:rsid w:val="00A2522A"/>
    <w:rsid w:val="00A340D9"/>
    <w:rsid w:val="00A61C91"/>
    <w:rsid w:val="00A71D8B"/>
    <w:rsid w:val="00A73AAC"/>
    <w:rsid w:val="00A75BCD"/>
    <w:rsid w:val="00AC022C"/>
    <w:rsid w:val="00AC4037"/>
    <w:rsid w:val="00AC41B0"/>
    <w:rsid w:val="00B00455"/>
    <w:rsid w:val="00B03A67"/>
    <w:rsid w:val="00B301A8"/>
    <w:rsid w:val="00B5171D"/>
    <w:rsid w:val="00B6384B"/>
    <w:rsid w:val="00B80138"/>
    <w:rsid w:val="00BB135E"/>
    <w:rsid w:val="00BB28B5"/>
    <w:rsid w:val="00BB4BA1"/>
    <w:rsid w:val="00BB4C1D"/>
    <w:rsid w:val="00BD1C15"/>
    <w:rsid w:val="00BD445C"/>
    <w:rsid w:val="00BD51B6"/>
    <w:rsid w:val="00BE118F"/>
    <w:rsid w:val="00C041BF"/>
    <w:rsid w:val="00C33D83"/>
    <w:rsid w:val="00C5470B"/>
    <w:rsid w:val="00C64C50"/>
    <w:rsid w:val="00C656E6"/>
    <w:rsid w:val="00C70373"/>
    <w:rsid w:val="00C74D9A"/>
    <w:rsid w:val="00C81871"/>
    <w:rsid w:val="00C83939"/>
    <w:rsid w:val="00CA3D3A"/>
    <w:rsid w:val="00CB623B"/>
    <w:rsid w:val="00CD185D"/>
    <w:rsid w:val="00CD62EC"/>
    <w:rsid w:val="00D03C9F"/>
    <w:rsid w:val="00D069ED"/>
    <w:rsid w:val="00D12282"/>
    <w:rsid w:val="00D154BE"/>
    <w:rsid w:val="00D176A7"/>
    <w:rsid w:val="00D51E6D"/>
    <w:rsid w:val="00D546B0"/>
    <w:rsid w:val="00D90CBE"/>
    <w:rsid w:val="00DB1EAA"/>
    <w:rsid w:val="00DB2D43"/>
    <w:rsid w:val="00DF2B0B"/>
    <w:rsid w:val="00DF6606"/>
    <w:rsid w:val="00E234AA"/>
    <w:rsid w:val="00E27E2C"/>
    <w:rsid w:val="00E91684"/>
    <w:rsid w:val="00EB25D0"/>
    <w:rsid w:val="00EC3EF6"/>
    <w:rsid w:val="00ED1C39"/>
    <w:rsid w:val="00ED5B5E"/>
    <w:rsid w:val="00EE1D36"/>
    <w:rsid w:val="00F25482"/>
    <w:rsid w:val="00F37467"/>
    <w:rsid w:val="00F73AA1"/>
    <w:rsid w:val="00F8287F"/>
    <w:rsid w:val="00FB53B0"/>
    <w:rsid w:val="00FB621F"/>
    <w:rsid w:val="00FC7910"/>
    <w:rsid w:val="00FE11A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0B216"/>
  <w15:chartTrackingRefBased/>
  <w15:docId w15:val="{083BC65D-CC45-4367-82B5-D328F753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37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B4370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rsid w:val="0045054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4370"/>
    <w:rPr>
      <w:sz w:val="20"/>
    </w:rPr>
  </w:style>
  <w:style w:type="paragraph" w:styleId="BodyText2">
    <w:name w:val="Body Text 2"/>
    <w:basedOn w:val="Normal"/>
    <w:rsid w:val="004B4370"/>
    <w:rPr>
      <w:rFonts w:ascii="Comic Sans MS" w:hAnsi="Comic Sans MS"/>
      <w:b/>
    </w:rPr>
  </w:style>
  <w:style w:type="character" w:styleId="Hyperlink">
    <w:name w:val="Hyperlink"/>
    <w:rsid w:val="000361CC"/>
    <w:rPr>
      <w:color w:val="0000FF"/>
      <w:u w:val="single"/>
    </w:rPr>
  </w:style>
  <w:style w:type="paragraph" w:styleId="Subtitle">
    <w:name w:val="Subtitle"/>
    <w:basedOn w:val="Normal"/>
    <w:qFormat/>
    <w:rsid w:val="00EB25D0"/>
    <w:pPr>
      <w:jc w:val="center"/>
    </w:pPr>
    <w:rPr>
      <w:rFonts w:ascii="Book Antiqua" w:hAnsi="Book Antiqua"/>
      <w:sz w:val="32"/>
    </w:rPr>
  </w:style>
  <w:style w:type="paragraph" w:styleId="Footer">
    <w:name w:val="footer"/>
    <w:basedOn w:val="Normal"/>
    <w:rsid w:val="00D5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E6D"/>
  </w:style>
  <w:style w:type="character" w:customStyle="1" w:styleId="BodyTextChar">
    <w:name w:val="Body Text Char"/>
    <w:link w:val="BodyText"/>
    <w:rsid w:val="004B49B3"/>
    <w:rPr>
      <w:rFonts w:ascii="Arial" w:hAnsi="Arial"/>
    </w:rPr>
  </w:style>
  <w:style w:type="paragraph" w:styleId="Header">
    <w:name w:val="header"/>
    <w:basedOn w:val="Normal"/>
    <w:link w:val="HeaderChar"/>
    <w:rsid w:val="00195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1B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951B6"/>
    <w:pPr>
      <w:ind w:left="720"/>
    </w:pPr>
    <w:rPr>
      <w:rFonts w:ascii="Calibri" w:eastAsia="Calibri" w:hAnsi="Calibri" w:cs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D154B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3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tracyhmsr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cid:image001.jpg@01D649FE.974524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cyhmsr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F586F097C14DB781841E5BE13E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C7F-2F7F-4DD1-87FD-B640DBB335C5}"/>
      </w:docPartPr>
      <w:docPartBody>
        <w:p w:rsidR="004D7F6F" w:rsidRDefault="00B3732A" w:rsidP="00B3732A">
          <w:pPr>
            <w:pStyle w:val="A8F586F097C14DB781841E5BE13E5187"/>
          </w:pPr>
          <w:r w:rsidRPr="008A2FDF">
            <w:rPr>
              <w:rStyle w:val="PlaceholderText"/>
            </w:rPr>
            <w:t>Click here to enter title.</w:t>
          </w:r>
        </w:p>
      </w:docPartBody>
    </w:docPart>
    <w:docPart>
      <w:docPartPr>
        <w:name w:val="907798A92D0848F4A9A34540AC46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0BB9-16BB-426E-A44F-65C36D54A2BE}"/>
      </w:docPartPr>
      <w:docPartBody>
        <w:p w:rsidR="004D7F6F" w:rsidRDefault="00B3732A" w:rsidP="00B3732A">
          <w:pPr>
            <w:pStyle w:val="907798A92D0848F4A9A34540AC46102F"/>
          </w:pPr>
          <w:r w:rsidRPr="008A2FDF">
            <w:rPr>
              <w:rStyle w:val="PlaceholderText"/>
            </w:rPr>
            <w:t>Click here to enter title.</w:t>
          </w:r>
        </w:p>
      </w:docPartBody>
    </w:docPart>
    <w:docPart>
      <w:docPartPr>
        <w:name w:val="2F4B242358C24998B14A69963423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DA3C-02E7-4116-B693-77355E44C7CA}"/>
      </w:docPartPr>
      <w:docPartBody>
        <w:p w:rsidR="004D7F6F" w:rsidRDefault="00B3732A" w:rsidP="00B3732A">
          <w:pPr>
            <w:pStyle w:val="2F4B242358C24998B14A69963423EC5E"/>
          </w:pPr>
          <w:r w:rsidRPr="008A2FDF">
            <w:rPr>
              <w:rStyle w:val="PlaceholderText"/>
            </w:rPr>
            <w:t>Click here to name.</w:t>
          </w:r>
        </w:p>
      </w:docPartBody>
    </w:docPart>
    <w:docPart>
      <w:docPartPr>
        <w:name w:val="58A17780197A4DE4920183B41C7B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E731-D57B-40A1-8694-082F710F5426}"/>
      </w:docPartPr>
      <w:docPartBody>
        <w:p w:rsidR="004D7F6F" w:rsidRDefault="00B3732A" w:rsidP="00B3732A">
          <w:pPr>
            <w:pStyle w:val="58A17780197A4DE4920183B41C7B0B20"/>
          </w:pPr>
          <w:r w:rsidRPr="008A2FDF">
            <w:rPr>
              <w:rStyle w:val="PlaceholderText"/>
            </w:rPr>
            <w:t>Click here to enter number.</w:t>
          </w:r>
        </w:p>
      </w:docPartBody>
    </w:docPart>
    <w:docPart>
      <w:docPartPr>
        <w:name w:val="6C1D73DDC3BD440B8CDB3693A94A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B1DA-93B6-43C0-95EF-C196DD1B236A}"/>
      </w:docPartPr>
      <w:docPartBody>
        <w:p w:rsidR="004D7F6F" w:rsidRDefault="00B3732A" w:rsidP="00B3732A">
          <w:pPr>
            <w:pStyle w:val="6C1D73DDC3BD440B8CDB3693A94A9AA9"/>
          </w:pPr>
          <w:r w:rsidRPr="008A2FDF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62AAD88C1EB24C5FA2530B380D66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4FB9-D566-49AB-919E-3D7598173D54}"/>
      </w:docPartPr>
      <w:docPartBody>
        <w:p w:rsidR="004D7F6F" w:rsidRDefault="00B3732A" w:rsidP="00B3732A">
          <w:pPr>
            <w:pStyle w:val="62AAD88C1EB24C5FA2530B380D663AC4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abstract</w:t>
          </w:r>
          <w:r w:rsidRPr="00FA0242">
            <w:rPr>
              <w:rStyle w:val="PlaceholderText"/>
            </w:rPr>
            <w:t>.</w:t>
          </w:r>
        </w:p>
      </w:docPartBody>
    </w:docPart>
    <w:docPart>
      <w:docPartPr>
        <w:name w:val="AD4C8C7621E3470EABAA5CA384A7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CE81-51B3-4740-8D51-E93EC9B8250E}"/>
      </w:docPartPr>
      <w:docPartBody>
        <w:p w:rsidR="004D7F6F" w:rsidRDefault="00B3732A" w:rsidP="00B3732A">
          <w:pPr>
            <w:pStyle w:val="AD4C8C7621E3470EABAA5CA384A7415B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description</w:t>
          </w:r>
          <w:r w:rsidRPr="00FA0242">
            <w:rPr>
              <w:rStyle w:val="PlaceholderText"/>
            </w:rPr>
            <w:t>.</w:t>
          </w:r>
        </w:p>
      </w:docPartBody>
    </w:docPart>
    <w:docPart>
      <w:docPartPr>
        <w:name w:val="F7B805508AA04E93ADF2E987805D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9896-6FC8-476E-83B5-DBE1F1325B7B}"/>
      </w:docPartPr>
      <w:docPartBody>
        <w:p w:rsidR="00DE3C1E" w:rsidRDefault="00802ED8" w:rsidP="00802ED8">
          <w:pPr>
            <w:pStyle w:val="F7B805508AA04E93ADF2E987805DC804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abstract</w:t>
          </w:r>
          <w:r w:rsidRPr="00FA024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2A"/>
    <w:rsid w:val="00032145"/>
    <w:rsid w:val="000852F1"/>
    <w:rsid w:val="003D7C56"/>
    <w:rsid w:val="00446C03"/>
    <w:rsid w:val="004D7F6F"/>
    <w:rsid w:val="004E4B5C"/>
    <w:rsid w:val="00526A3C"/>
    <w:rsid w:val="00666BF2"/>
    <w:rsid w:val="00802ED8"/>
    <w:rsid w:val="00923D13"/>
    <w:rsid w:val="009D7842"/>
    <w:rsid w:val="00AF3039"/>
    <w:rsid w:val="00B32E77"/>
    <w:rsid w:val="00B3732A"/>
    <w:rsid w:val="00DE3C1E"/>
    <w:rsid w:val="00E43F58"/>
    <w:rsid w:val="00E7119F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D8"/>
    <w:rPr>
      <w:color w:val="808080"/>
    </w:rPr>
  </w:style>
  <w:style w:type="paragraph" w:customStyle="1" w:styleId="A8F586F097C14DB781841E5BE13E5187">
    <w:name w:val="A8F586F097C14DB781841E5BE13E5187"/>
    <w:rsid w:val="00B3732A"/>
  </w:style>
  <w:style w:type="paragraph" w:customStyle="1" w:styleId="907798A92D0848F4A9A34540AC46102F">
    <w:name w:val="907798A92D0848F4A9A34540AC46102F"/>
    <w:rsid w:val="00B3732A"/>
  </w:style>
  <w:style w:type="paragraph" w:customStyle="1" w:styleId="2F4B242358C24998B14A69963423EC5E">
    <w:name w:val="2F4B242358C24998B14A69963423EC5E"/>
    <w:rsid w:val="00B3732A"/>
  </w:style>
  <w:style w:type="paragraph" w:customStyle="1" w:styleId="58A17780197A4DE4920183B41C7B0B20">
    <w:name w:val="58A17780197A4DE4920183B41C7B0B20"/>
    <w:rsid w:val="00B3732A"/>
  </w:style>
  <w:style w:type="paragraph" w:customStyle="1" w:styleId="6C1D73DDC3BD440B8CDB3693A94A9AA9">
    <w:name w:val="6C1D73DDC3BD440B8CDB3693A94A9AA9"/>
    <w:rsid w:val="00B3732A"/>
  </w:style>
  <w:style w:type="paragraph" w:customStyle="1" w:styleId="62AAD88C1EB24C5FA2530B380D663AC4">
    <w:name w:val="62AAD88C1EB24C5FA2530B380D663AC4"/>
    <w:rsid w:val="00B3732A"/>
  </w:style>
  <w:style w:type="paragraph" w:customStyle="1" w:styleId="AD4C8C7621E3470EABAA5CA384A7415B">
    <w:name w:val="AD4C8C7621E3470EABAA5CA384A7415B"/>
    <w:rsid w:val="00B3732A"/>
  </w:style>
  <w:style w:type="paragraph" w:customStyle="1" w:styleId="F7B805508AA04E93ADF2E987805DC804">
    <w:name w:val="F7B805508AA04E93ADF2E987805DC804"/>
    <w:rsid w:val="00802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89AE81F951648B4D882FB31D435BC" ma:contentTypeVersion="9" ma:contentTypeDescription="Create a new document." ma:contentTypeScope="" ma:versionID="53ba9e4924fdfdc173bb0cf776c65500">
  <xsd:schema xmlns:xsd="http://www.w3.org/2001/XMLSchema" xmlns:xs="http://www.w3.org/2001/XMLSchema" xmlns:p="http://schemas.microsoft.com/office/2006/metadata/properties" xmlns:ns2="7b8d2bb9-4282-43f3-a67e-cf32c3a5b603" targetNamespace="http://schemas.microsoft.com/office/2006/metadata/properties" ma:root="true" ma:fieldsID="5d6846b8c1d5a0cf8c282fadb7dd70d0" ns2:_="">
    <xsd:import namespace="7b8d2bb9-4282-43f3-a67e-cf32c3a5b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2bb9-4282-43f3-a67e-cf32c3a5b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EC4A7-1177-441C-B558-1D04DD322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61FA5-98F0-4CB8-B7CA-059FF7E5D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2ADC88-2256-4B32-9DE2-521B05C8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d2bb9-4282-43f3-a67e-cf32c3a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383CE-E8CD-4941-8433-8FDA482F5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Golden Abacus Award</vt:lpstr>
    </vt:vector>
  </TitlesOfParts>
  <Company>C.B.H.C.</Company>
  <LinksUpToDate>false</LinksUpToDate>
  <CharactersWithSpaces>9724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mailto:jcouncilman@cbhc.org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Golden Abacus Award</dc:title>
  <dc:subject/>
  <dc:creator>Malene Thompson</dc:creator>
  <cp:keywords/>
  <cp:lastModifiedBy>Natalie Strom</cp:lastModifiedBy>
  <cp:revision>3</cp:revision>
  <cp:lastPrinted>2015-05-05T19:17:00Z</cp:lastPrinted>
  <dcterms:created xsi:type="dcterms:W3CDTF">2020-08-26T21:44:00Z</dcterms:created>
  <dcterms:modified xsi:type="dcterms:W3CDTF">2020-12-11T23:02:00Z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0x0101009CA89AE81F951648B4D882FB31D435BC</vt:lpwstr>
  </property>
</Properties>
</file>